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7D9" w:rsidRDefault="009C43C5" w:rsidP="001E27D9">
      <w:pPr>
        <w:tabs>
          <w:tab w:val="left" w:pos="5220"/>
        </w:tabs>
      </w:pPr>
      <w:r>
        <w:rPr>
          <w:noProof/>
        </w:rPr>
        <mc:AlternateContent>
          <mc:Choice Requires="wps">
            <w:drawing>
              <wp:anchor distT="36576" distB="36576" distL="36576" distR="36576" simplePos="0" relativeHeight="251660288" behindDoc="0" locked="0" layoutInCell="1" allowOverlap="1" wp14:anchorId="704C714C" wp14:editId="3FA357F0">
                <wp:simplePos x="0" y="0"/>
                <wp:positionH relativeFrom="column">
                  <wp:posOffset>2600325</wp:posOffset>
                </wp:positionH>
                <wp:positionV relativeFrom="paragraph">
                  <wp:posOffset>495299</wp:posOffset>
                </wp:positionV>
                <wp:extent cx="2524125" cy="5362575"/>
                <wp:effectExtent l="0" t="0" r="9525" b="9525"/>
                <wp:wrapNone/>
                <wp:docPr id="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3625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62B8" w:rsidRPr="009C43C5" w:rsidRDefault="002362B8" w:rsidP="009C43C5">
                            <w:pPr>
                              <w:autoSpaceDE w:val="0"/>
                              <w:autoSpaceDN w:val="0"/>
                              <w:adjustRightInd w:val="0"/>
                              <w:rPr>
                                <w:rFonts w:asciiTheme="minorHAnsi" w:hAnsiTheme="minorHAnsi" w:cstheme="minorHAnsi"/>
                                <w:color w:val="auto"/>
                                <w:kern w:val="0"/>
                                <w:sz w:val="28"/>
                                <w:szCs w:val="24"/>
                              </w:rPr>
                            </w:pPr>
                            <w:r w:rsidRPr="009C43C5">
                              <w:rPr>
                                <w:rFonts w:asciiTheme="minorHAnsi" w:hAnsiTheme="minorHAnsi" w:cstheme="minorHAnsi"/>
                                <w:b/>
                                <w:bCs/>
                                <w:color w:val="auto"/>
                                <w:kern w:val="0"/>
                                <w:sz w:val="28"/>
                                <w:szCs w:val="24"/>
                              </w:rPr>
                              <w:t xml:space="preserve">DMADV </w:t>
                            </w:r>
                            <w:r w:rsidRPr="009C43C5">
                              <w:rPr>
                                <w:rFonts w:asciiTheme="minorHAnsi" w:hAnsiTheme="minorHAnsi" w:cstheme="minorHAnsi"/>
                                <w:color w:val="auto"/>
                                <w:kern w:val="0"/>
                                <w:sz w:val="28"/>
                                <w:szCs w:val="24"/>
                              </w:rPr>
                              <w:t>is used to create new product or process designs</w:t>
                            </w:r>
                            <w:r w:rsidR="009C43C5" w:rsidRPr="009C43C5">
                              <w:rPr>
                                <w:rFonts w:asciiTheme="minorHAnsi" w:hAnsiTheme="minorHAnsi" w:cstheme="minorHAnsi"/>
                                <w:color w:val="auto"/>
                                <w:kern w:val="0"/>
                                <w:sz w:val="28"/>
                                <w:szCs w:val="24"/>
                              </w:rPr>
                              <w:t xml:space="preserve"> through:</w:t>
                            </w:r>
                          </w:p>
                          <w:p w:rsidR="002362B8" w:rsidRPr="009C43C5" w:rsidRDefault="002362B8" w:rsidP="009C43C5">
                            <w:pPr>
                              <w:pStyle w:val="Address01"/>
                              <w:rPr>
                                <w:b/>
                                <w:sz w:val="22"/>
                              </w:rPr>
                            </w:pPr>
                          </w:p>
                          <w:p w:rsidR="009C43C5" w:rsidRPr="009C43C5" w:rsidRDefault="009C43C5" w:rsidP="009C43C5">
                            <w:pPr>
                              <w:pStyle w:val="ListParagraph"/>
                              <w:numPr>
                                <w:ilvl w:val="0"/>
                                <w:numId w:val="4"/>
                              </w:numPr>
                              <w:autoSpaceDE w:val="0"/>
                              <w:autoSpaceDN w:val="0"/>
                              <w:adjustRightInd w:val="0"/>
                              <w:rPr>
                                <w:rFonts w:ascii="Trebuchet MS" w:hAnsi="Trebuchet MS" w:cs="Trebuchet MS"/>
                                <w:color w:val="auto"/>
                                <w:kern w:val="0"/>
                                <w:sz w:val="22"/>
                              </w:rPr>
                            </w:pPr>
                            <w:r w:rsidRPr="009C43C5">
                              <w:rPr>
                                <w:rFonts w:ascii="Trebuchet MS" w:hAnsi="Trebuchet MS" w:cs="Trebuchet MS"/>
                                <w:b/>
                                <w:bCs/>
                                <w:color w:val="auto"/>
                                <w:kern w:val="0"/>
                                <w:sz w:val="22"/>
                              </w:rPr>
                              <w:t xml:space="preserve">Define </w:t>
                            </w:r>
                            <w:r w:rsidRPr="009C43C5">
                              <w:rPr>
                                <w:rFonts w:ascii="Trebuchet MS" w:hAnsi="Trebuchet MS" w:cs="Trebuchet MS"/>
                                <w:color w:val="auto"/>
                                <w:kern w:val="0"/>
                                <w:sz w:val="22"/>
                              </w:rPr>
                              <w:t>design goals that are consistent with</w:t>
                            </w:r>
                            <w:r w:rsidRPr="009C43C5">
                              <w:rPr>
                                <w:rFonts w:ascii="Trebuchet MS" w:hAnsi="Trebuchet MS" w:cs="Trebuchet MS"/>
                                <w:color w:val="auto"/>
                                <w:kern w:val="0"/>
                                <w:sz w:val="22"/>
                              </w:rPr>
                              <w:t xml:space="preserve"> </w:t>
                            </w:r>
                            <w:r w:rsidRPr="009C43C5">
                              <w:rPr>
                                <w:rFonts w:ascii="Trebuchet MS" w:hAnsi="Trebuchet MS" w:cs="Trebuchet MS"/>
                                <w:color w:val="auto"/>
                                <w:kern w:val="0"/>
                                <w:sz w:val="22"/>
                              </w:rPr>
                              <w:t>customer demands and the enterprise strategy.</w:t>
                            </w:r>
                          </w:p>
                          <w:p w:rsidR="009C43C5" w:rsidRPr="009C43C5" w:rsidRDefault="009C43C5" w:rsidP="009C43C5">
                            <w:pPr>
                              <w:autoSpaceDE w:val="0"/>
                              <w:autoSpaceDN w:val="0"/>
                              <w:adjustRightInd w:val="0"/>
                              <w:rPr>
                                <w:rFonts w:ascii="SymbolMT" w:hAnsi="SymbolMT" w:cs="SymbolMT"/>
                                <w:color w:val="auto"/>
                                <w:kern w:val="0"/>
                                <w:sz w:val="22"/>
                              </w:rPr>
                            </w:pPr>
                          </w:p>
                          <w:p w:rsidR="002362B8" w:rsidRPr="009C43C5" w:rsidRDefault="009C43C5" w:rsidP="009C43C5">
                            <w:pPr>
                              <w:pStyle w:val="ListParagraph"/>
                              <w:numPr>
                                <w:ilvl w:val="0"/>
                                <w:numId w:val="4"/>
                              </w:numPr>
                              <w:autoSpaceDE w:val="0"/>
                              <w:autoSpaceDN w:val="0"/>
                              <w:adjustRightInd w:val="0"/>
                              <w:rPr>
                                <w:rFonts w:ascii="Trebuchet MS" w:hAnsi="Trebuchet MS" w:cs="Trebuchet MS"/>
                                <w:color w:val="auto"/>
                                <w:kern w:val="0"/>
                                <w:sz w:val="22"/>
                              </w:rPr>
                            </w:pPr>
                            <w:r w:rsidRPr="009C43C5">
                              <w:rPr>
                                <w:rFonts w:ascii="Trebuchet MS" w:hAnsi="Trebuchet MS" w:cs="Trebuchet MS"/>
                                <w:b/>
                                <w:bCs/>
                                <w:color w:val="auto"/>
                                <w:kern w:val="0"/>
                                <w:sz w:val="22"/>
                              </w:rPr>
                              <w:t xml:space="preserve">Measure </w:t>
                            </w:r>
                            <w:r w:rsidRPr="009C43C5">
                              <w:rPr>
                                <w:rFonts w:ascii="Trebuchet MS" w:hAnsi="Trebuchet MS" w:cs="Trebuchet MS"/>
                                <w:color w:val="auto"/>
                                <w:kern w:val="0"/>
                                <w:sz w:val="22"/>
                              </w:rPr>
                              <w:t>and identify CTQs (characteristics that</w:t>
                            </w:r>
                            <w:r w:rsidRPr="009C43C5">
                              <w:rPr>
                                <w:rFonts w:ascii="Trebuchet MS" w:hAnsi="Trebuchet MS" w:cs="Trebuchet MS"/>
                                <w:color w:val="auto"/>
                                <w:kern w:val="0"/>
                                <w:sz w:val="22"/>
                              </w:rPr>
                              <w:t xml:space="preserve"> are Critical to</w:t>
                            </w:r>
                            <w:r w:rsidRPr="009C43C5">
                              <w:rPr>
                                <w:rFonts w:ascii="Trebuchet MS" w:hAnsi="Trebuchet MS" w:cs="Trebuchet MS"/>
                                <w:color w:val="auto"/>
                                <w:kern w:val="0"/>
                                <w:sz w:val="22"/>
                              </w:rPr>
                              <w:t xml:space="preserve"> Quality), product capabilities,</w:t>
                            </w:r>
                            <w:r w:rsidRPr="009C43C5">
                              <w:rPr>
                                <w:rFonts w:ascii="Trebuchet MS" w:hAnsi="Trebuchet MS" w:cs="Trebuchet MS"/>
                                <w:color w:val="auto"/>
                                <w:kern w:val="0"/>
                                <w:sz w:val="22"/>
                              </w:rPr>
                              <w:t xml:space="preserve"> </w:t>
                            </w:r>
                            <w:r w:rsidRPr="009C43C5">
                              <w:rPr>
                                <w:rFonts w:ascii="Trebuchet MS" w:hAnsi="Trebuchet MS" w:cs="Trebuchet MS"/>
                                <w:color w:val="auto"/>
                                <w:kern w:val="0"/>
                                <w:sz w:val="22"/>
                              </w:rPr>
                              <w:t>production process capability, and risks.</w:t>
                            </w:r>
                          </w:p>
                          <w:p w:rsidR="009C43C5" w:rsidRPr="009C43C5" w:rsidRDefault="009C43C5" w:rsidP="009C43C5">
                            <w:pPr>
                              <w:autoSpaceDE w:val="0"/>
                              <w:autoSpaceDN w:val="0"/>
                              <w:adjustRightInd w:val="0"/>
                              <w:rPr>
                                <w:rFonts w:ascii="Trebuchet MS" w:hAnsi="Trebuchet MS" w:cs="Trebuchet MS"/>
                                <w:b/>
                                <w:bCs/>
                                <w:color w:val="auto"/>
                                <w:kern w:val="0"/>
                                <w:sz w:val="22"/>
                              </w:rPr>
                            </w:pPr>
                          </w:p>
                          <w:p w:rsidR="009C43C5" w:rsidRPr="009C43C5" w:rsidRDefault="009C43C5" w:rsidP="009C43C5">
                            <w:pPr>
                              <w:pStyle w:val="ListParagraph"/>
                              <w:numPr>
                                <w:ilvl w:val="0"/>
                                <w:numId w:val="4"/>
                              </w:numPr>
                              <w:autoSpaceDE w:val="0"/>
                              <w:autoSpaceDN w:val="0"/>
                              <w:adjustRightInd w:val="0"/>
                              <w:rPr>
                                <w:rFonts w:ascii="Trebuchet MS" w:hAnsi="Trebuchet MS" w:cs="Trebuchet MS"/>
                                <w:color w:val="auto"/>
                                <w:kern w:val="0"/>
                                <w:sz w:val="22"/>
                              </w:rPr>
                            </w:pPr>
                            <w:r w:rsidRPr="009C43C5">
                              <w:rPr>
                                <w:rFonts w:ascii="Trebuchet MS" w:hAnsi="Trebuchet MS" w:cs="Trebuchet MS"/>
                                <w:b/>
                                <w:bCs/>
                                <w:color w:val="auto"/>
                                <w:kern w:val="0"/>
                                <w:sz w:val="22"/>
                              </w:rPr>
                              <w:t xml:space="preserve">Analyze </w:t>
                            </w:r>
                            <w:r w:rsidRPr="009C43C5">
                              <w:rPr>
                                <w:rFonts w:ascii="Trebuchet MS" w:hAnsi="Trebuchet MS" w:cs="Trebuchet MS"/>
                                <w:color w:val="auto"/>
                                <w:kern w:val="0"/>
                                <w:sz w:val="22"/>
                              </w:rPr>
                              <w:t>to develop and design alternatives, create a high-level design and evaluate</w:t>
                            </w:r>
                            <w:r w:rsidRPr="009C43C5">
                              <w:rPr>
                                <w:rFonts w:ascii="Trebuchet MS" w:hAnsi="Trebuchet MS" w:cs="Trebuchet MS"/>
                                <w:color w:val="auto"/>
                                <w:kern w:val="0"/>
                                <w:sz w:val="22"/>
                              </w:rPr>
                              <w:t xml:space="preserve"> </w:t>
                            </w:r>
                            <w:r w:rsidRPr="009C43C5">
                              <w:rPr>
                                <w:rFonts w:ascii="Trebuchet MS" w:hAnsi="Trebuchet MS" w:cs="Trebuchet MS"/>
                                <w:color w:val="auto"/>
                                <w:kern w:val="0"/>
                                <w:sz w:val="22"/>
                              </w:rPr>
                              <w:t>design capability to select the best design.</w:t>
                            </w:r>
                          </w:p>
                          <w:p w:rsidR="009C43C5" w:rsidRPr="009C43C5" w:rsidRDefault="009C43C5" w:rsidP="009C43C5">
                            <w:pPr>
                              <w:autoSpaceDE w:val="0"/>
                              <w:autoSpaceDN w:val="0"/>
                              <w:adjustRightInd w:val="0"/>
                              <w:rPr>
                                <w:rFonts w:ascii="SymbolMT" w:hAnsi="SymbolMT" w:cs="SymbolMT"/>
                                <w:color w:val="auto"/>
                                <w:kern w:val="0"/>
                                <w:sz w:val="22"/>
                              </w:rPr>
                            </w:pPr>
                          </w:p>
                          <w:p w:rsidR="009C43C5" w:rsidRPr="009C43C5" w:rsidRDefault="009C43C5" w:rsidP="009C43C5">
                            <w:pPr>
                              <w:pStyle w:val="ListParagraph"/>
                              <w:numPr>
                                <w:ilvl w:val="0"/>
                                <w:numId w:val="4"/>
                              </w:numPr>
                              <w:autoSpaceDE w:val="0"/>
                              <w:autoSpaceDN w:val="0"/>
                              <w:adjustRightInd w:val="0"/>
                              <w:rPr>
                                <w:rFonts w:ascii="SymbolMT" w:hAnsi="SymbolMT" w:cs="SymbolMT"/>
                                <w:color w:val="auto"/>
                                <w:kern w:val="0"/>
                                <w:sz w:val="22"/>
                              </w:rPr>
                            </w:pPr>
                            <w:r w:rsidRPr="009C43C5">
                              <w:rPr>
                                <w:rFonts w:ascii="Trebuchet MS" w:hAnsi="Trebuchet MS" w:cs="Trebuchet MS"/>
                                <w:b/>
                                <w:bCs/>
                                <w:color w:val="auto"/>
                                <w:kern w:val="0"/>
                                <w:sz w:val="22"/>
                              </w:rPr>
                              <w:t xml:space="preserve">Design </w:t>
                            </w:r>
                            <w:r w:rsidRPr="009C43C5">
                              <w:rPr>
                                <w:rFonts w:ascii="Trebuchet MS" w:hAnsi="Trebuchet MS" w:cs="Trebuchet MS"/>
                                <w:color w:val="auto"/>
                                <w:kern w:val="0"/>
                                <w:sz w:val="22"/>
                              </w:rPr>
                              <w:t>details, optimize the design, and plan for design verification. This phase may</w:t>
                            </w:r>
                            <w:r w:rsidRPr="009C43C5">
                              <w:rPr>
                                <w:rFonts w:ascii="SymbolMT" w:hAnsi="SymbolMT" w:cs="SymbolMT"/>
                                <w:color w:val="auto"/>
                                <w:kern w:val="0"/>
                                <w:sz w:val="22"/>
                              </w:rPr>
                              <w:t xml:space="preserve"> </w:t>
                            </w:r>
                            <w:r w:rsidRPr="009C43C5">
                              <w:rPr>
                                <w:rFonts w:ascii="Trebuchet MS" w:hAnsi="Trebuchet MS" w:cs="Trebuchet MS"/>
                                <w:color w:val="auto"/>
                                <w:kern w:val="0"/>
                                <w:sz w:val="22"/>
                              </w:rPr>
                              <w:t>require simulations.</w:t>
                            </w:r>
                          </w:p>
                          <w:p w:rsidR="009C43C5" w:rsidRPr="009C43C5" w:rsidRDefault="009C43C5" w:rsidP="009C43C5">
                            <w:pPr>
                              <w:autoSpaceDE w:val="0"/>
                              <w:autoSpaceDN w:val="0"/>
                              <w:adjustRightInd w:val="0"/>
                              <w:rPr>
                                <w:rFonts w:ascii="SymbolMT" w:hAnsi="SymbolMT" w:cs="SymbolMT"/>
                                <w:color w:val="auto"/>
                                <w:kern w:val="0"/>
                                <w:sz w:val="22"/>
                              </w:rPr>
                            </w:pPr>
                          </w:p>
                          <w:p w:rsidR="009C43C5" w:rsidRPr="009C43C5" w:rsidRDefault="009C43C5" w:rsidP="009C43C5">
                            <w:pPr>
                              <w:pStyle w:val="ListParagraph"/>
                              <w:numPr>
                                <w:ilvl w:val="0"/>
                                <w:numId w:val="4"/>
                              </w:numPr>
                              <w:autoSpaceDE w:val="0"/>
                              <w:autoSpaceDN w:val="0"/>
                              <w:adjustRightInd w:val="0"/>
                              <w:rPr>
                                <w:rFonts w:ascii="Trebuchet MS" w:hAnsi="Trebuchet MS" w:cs="Trebuchet MS"/>
                                <w:color w:val="auto"/>
                                <w:kern w:val="0"/>
                                <w:sz w:val="22"/>
                              </w:rPr>
                            </w:pPr>
                            <w:r w:rsidRPr="009C43C5">
                              <w:rPr>
                                <w:rFonts w:ascii="Trebuchet MS" w:hAnsi="Trebuchet MS" w:cs="Trebuchet MS"/>
                                <w:b/>
                                <w:bCs/>
                                <w:color w:val="auto"/>
                                <w:kern w:val="0"/>
                                <w:sz w:val="22"/>
                              </w:rPr>
                              <w:t xml:space="preserve">Verify </w:t>
                            </w:r>
                            <w:r w:rsidRPr="009C43C5">
                              <w:rPr>
                                <w:rFonts w:ascii="Trebuchet MS" w:hAnsi="Trebuchet MS" w:cs="Trebuchet MS"/>
                                <w:color w:val="auto"/>
                                <w:kern w:val="0"/>
                                <w:sz w:val="22"/>
                              </w:rPr>
                              <w:t>the design, set up pilot runs, implement the</w:t>
                            </w:r>
                            <w:r w:rsidRPr="009C43C5">
                              <w:rPr>
                                <w:rFonts w:ascii="Trebuchet MS" w:hAnsi="Trebuchet MS" w:cs="Trebuchet MS"/>
                                <w:color w:val="auto"/>
                                <w:kern w:val="0"/>
                                <w:sz w:val="22"/>
                              </w:rPr>
                              <w:t xml:space="preserve"> </w:t>
                            </w:r>
                            <w:r w:rsidRPr="009C43C5">
                              <w:rPr>
                                <w:rFonts w:ascii="Trebuchet MS" w:hAnsi="Trebuchet MS" w:cs="Trebuchet MS"/>
                                <w:color w:val="auto"/>
                                <w:kern w:val="0"/>
                                <w:sz w:val="22"/>
                              </w:rPr>
                              <w:t>production process and hand it over to the process owners.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204.75pt;margin-top:39pt;width:198.75pt;height:422.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" filled="f" fillcolor="#cd4313" stroked="f" insetpen="t">
                <v:textbox inset="2.88pt,2.88pt,2.88pt,2.88pt">
                  <w:txbxContent>
                    <w:p w:rsidR="002362B8" w:rsidRPr="009C43C5" w:rsidRDefault="002362B8" w:rsidP="009C43C5">
                      <w:pPr>
                        <w:autoSpaceDE w:val="0"/>
                        <w:autoSpaceDN w:val="0"/>
                        <w:adjustRightInd w:val="0"/>
                        <w:rPr>
                          <w:rFonts w:asciiTheme="minorHAnsi" w:hAnsiTheme="minorHAnsi" w:cstheme="minorHAnsi"/>
                          <w:color w:val="auto"/>
                          <w:kern w:val="0"/>
                          <w:sz w:val="28"/>
                          <w:szCs w:val="24"/>
                        </w:rPr>
                      </w:pPr>
                      <w:r w:rsidRPr="009C43C5">
                        <w:rPr>
                          <w:rFonts w:asciiTheme="minorHAnsi" w:hAnsiTheme="minorHAnsi" w:cstheme="minorHAnsi"/>
                          <w:b/>
                          <w:bCs/>
                          <w:color w:val="auto"/>
                          <w:kern w:val="0"/>
                          <w:sz w:val="28"/>
                          <w:szCs w:val="24"/>
                        </w:rPr>
                        <w:t xml:space="preserve">DMADV </w:t>
                      </w:r>
                      <w:r w:rsidRPr="009C43C5">
                        <w:rPr>
                          <w:rFonts w:asciiTheme="minorHAnsi" w:hAnsiTheme="minorHAnsi" w:cstheme="minorHAnsi"/>
                          <w:color w:val="auto"/>
                          <w:kern w:val="0"/>
                          <w:sz w:val="28"/>
                          <w:szCs w:val="24"/>
                        </w:rPr>
                        <w:t>is used to create new product or process designs</w:t>
                      </w:r>
                      <w:r w:rsidR="009C43C5" w:rsidRPr="009C43C5">
                        <w:rPr>
                          <w:rFonts w:asciiTheme="minorHAnsi" w:hAnsiTheme="minorHAnsi" w:cstheme="minorHAnsi"/>
                          <w:color w:val="auto"/>
                          <w:kern w:val="0"/>
                          <w:sz w:val="28"/>
                          <w:szCs w:val="24"/>
                        </w:rPr>
                        <w:t xml:space="preserve"> through:</w:t>
                      </w:r>
                    </w:p>
                    <w:p w:rsidR="002362B8" w:rsidRPr="009C43C5" w:rsidRDefault="002362B8" w:rsidP="009C43C5">
                      <w:pPr>
                        <w:pStyle w:val="Address01"/>
                        <w:rPr>
                          <w:b/>
                          <w:sz w:val="22"/>
                        </w:rPr>
                      </w:pPr>
                    </w:p>
                    <w:p w:rsidR="009C43C5" w:rsidRPr="009C43C5" w:rsidRDefault="009C43C5" w:rsidP="009C43C5">
                      <w:pPr>
                        <w:pStyle w:val="ListParagraph"/>
                        <w:numPr>
                          <w:ilvl w:val="0"/>
                          <w:numId w:val="4"/>
                        </w:numPr>
                        <w:autoSpaceDE w:val="0"/>
                        <w:autoSpaceDN w:val="0"/>
                        <w:adjustRightInd w:val="0"/>
                        <w:rPr>
                          <w:rFonts w:ascii="Trebuchet MS" w:hAnsi="Trebuchet MS" w:cs="Trebuchet MS"/>
                          <w:color w:val="auto"/>
                          <w:kern w:val="0"/>
                          <w:sz w:val="22"/>
                        </w:rPr>
                      </w:pPr>
                      <w:r w:rsidRPr="009C43C5">
                        <w:rPr>
                          <w:rFonts w:ascii="Trebuchet MS" w:hAnsi="Trebuchet MS" w:cs="Trebuchet MS"/>
                          <w:b/>
                          <w:bCs/>
                          <w:color w:val="auto"/>
                          <w:kern w:val="0"/>
                          <w:sz w:val="22"/>
                        </w:rPr>
                        <w:t xml:space="preserve">Define </w:t>
                      </w:r>
                      <w:r w:rsidRPr="009C43C5">
                        <w:rPr>
                          <w:rFonts w:ascii="Trebuchet MS" w:hAnsi="Trebuchet MS" w:cs="Trebuchet MS"/>
                          <w:color w:val="auto"/>
                          <w:kern w:val="0"/>
                          <w:sz w:val="22"/>
                        </w:rPr>
                        <w:t>design goals that are consistent with</w:t>
                      </w:r>
                      <w:r w:rsidRPr="009C43C5">
                        <w:rPr>
                          <w:rFonts w:ascii="Trebuchet MS" w:hAnsi="Trebuchet MS" w:cs="Trebuchet MS"/>
                          <w:color w:val="auto"/>
                          <w:kern w:val="0"/>
                          <w:sz w:val="22"/>
                        </w:rPr>
                        <w:t xml:space="preserve"> </w:t>
                      </w:r>
                      <w:r w:rsidRPr="009C43C5">
                        <w:rPr>
                          <w:rFonts w:ascii="Trebuchet MS" w:hAnsi="Trebuchet MS" w:cs="Trebuchet MS"/>
                          <w:color w:val="auto"/>
                          <w:kern w:val="0"/>
                          <w:sz w:val="22"/>
                        </w:rPr>
                        <w:t>customer demands and the enterprise strategy.</w:t>
                      </w:r>
                    </w:p>
                    <w:p w:rsidR="009C43C5" w:rsidRPr="009C43C5" w:rsidRDefault="009C43C5" w:rsidP="009C43C5">
                      <w:pPr>
                        <w:autoSpaceDE w:val="0"/>
                        <w:autoSpaceDN w:val="0"/>
                        <w:adjustRightInd w:val="0"/>
                        <w:rPr>
                          <w:rFonts w:ascii="SymbolMT" w:hAnsi="SymbolMT" w:cs="SymbolMT"/>
                          <w:color w:val="auto"/>
                          <w:kern w:val="0"/>
                          <w:sz w:val="22"/>
                        </w:rPr>
                      </w:pPr>
                    </w:p>
                    <w:p w:rsidR="002362B8" w:rsidRPr="009C43C5" w:rsidRDefault="009C43C5" w:rsidP="009C43C5">
                      <w:pPr>
                        <w:pStyle w:val="ListParagraph"/>
                        <w:numPr>
                          <w:ilvl w:val="0"/>
                          <w:numId w:val="4"/>
                        </w:numPr>
                        <w:autoSpaceDE w:val="0"/>
                        <w:autoSpaceDN w:val="0"/>
                        <w:adjustRightInd w:val="0"/>
                        <w:rPr>
                          <w:rFonts w:ascii="Trebuchet MS" w:hAnsi="Trebuchet MS" w:cs="Trebuchet MS"/>
                          <w:color w:val="auto"/>
                          <w:kern w:val="0"/>
                          <w:sz w:val="22"/>
                        </w:rPr>
                      </w:pPr>
                      <w:r w:rsidRPr="009C43C5">
                        <w:rPr>
                          <w:rFonts w:ascii="Trebuchet MS" w:hAnsi="Trebuchet MS" w:cs="Trebuchet MS"/>
                          <w:b/>
                          <w:bCs/>
                          <w:color w:val="auto"/>
                          <w:kern w:val="0"/>
                          <w:sz w:val="22"/>
                        </w:rPr>
                        <w:t xml:space="preserve">Measure </w:t>
                      </w:r>
                      <w:r w:rsidRPr="009C43C5">
                        <w:rPr>
                          <w:rFonts w:ascii="Trebuchet MS" w:hAnsi="Trebuchet MS" w:cs="Trebuchet MS"/>
                          <w:color w:val="auto"/>
                          <w:kern w:val="0"/>
                          <w:sz w:val="22"/>
                        </w:rPr>
                        <w:t>and identify CTQs (characteristics that</w:t>
                      </w:r>
                      <w:r w:rsidRPr="009C43C5">
                        <w:rPr>
                          <w:rFonts w:ascii="Trebuchet MS" w:hAnsi="Trebuchet MS" w:cs="Trebuchet MS"/>
                          <w:color w:val="auto"/>
                          <w:kern w:val="0"/>
                          <w:sz w:val="22"/>
                        </w:rPr>
                        <w:t xml:space="preserve"> are Critical to</w:t>
                      </w:r>
                      <w:r w:rsidRPr="009C43C5">
                        <w:rPr>
                          <w:rFonts w:ascii="Trebuchet MS" w:hAnsi="Trebuchet MS" w:cs="Trebuchet MS"/>
                          <w:color w:val="auto"/>
                          <w:kern w:val="0"/>
                          <w:sz w:val="22"/>
                        </w:rPr>
                        <w:t xml:space="preserve"> Quality), product capabilities,</w:t>
                      </w:r>
                      <w:r w:rsidRPr="009C43C5">
                        <w:rPr>
                          <w:rFonts w:ascii="Trebuchet MS" w:hAnsi="Trebuchet MS" w:cs="Trebuchet MS"/>
                          <w:color w:val="auto"/>
                          <w:kern w:val="0"/>
                          <w:sz w:val="22"/>
                        </w:rPr>
                        <w:t xml:space="preserve"> </w:t>
                      </w:r>
                      <w:r w:rsidRPr="009C43C5">
                        <w:rPr>
                          <w:rFonts w:ascii="Trebuchet MS" w:hAnsi="Trebuchet MS" w:cs="Trebuchet MS"/>
                          <w:color w:val="auto"/>
                          <w:kern w:val="0"/>
                          <w:sz w:val="22"/>
                        </w:rPr>
                        <w:t>production process capability, and risks.</w:t>
                      </w:r>
                    </w:p>
                    <w:p w:rsidR="009C43C5" w:rsidRPr="009C43C5" w:rsidRDefault="009C43C5" w:rsidP="009C43C5">
                      <w:pPr>
                        <w:autoSpaceDE w:val="0"/>
                        <w:autoSpaceDN w:val="0"/>
                        <w:adjustRightInd w:val="0"/>
                        <w:rPr>
                          <w:rFonts w:ascii="Trebuchet MS" w:hAnsi="Trebuchet MS" w:cs="Trebuchet MS"/>
                          <w:b/>
                          <w:bCs/>
                          <w:color w:val="auto"/>
                          <w:kern w:val="0"/>
                          <w:sz w:val="22"/>
                        </w:rPr>
                      </w:pPr>
                    </w:p>
                    <w:p w:rsidR="009C43C5" w:rsidRPr="009C43C5" w:rsidRDefault="009C43C5" w:rsidP="009C43C5">
                      <w:pPr>
                        <w:pStyle w:val="ListParagraph"/>
                        <w:numPr>
                          <w:ilvl w:val="0"/>
                          <w:numId w:val="4"/>
                        </w:numPr>
                        <w:autoSpaceDE w:val="0"/>
                        <w:autoSpaceDN w:val="0"/>
                        <w:adjustRightInd w:val="0"/>
                        <w:rPr>
                          <w:rFonts w:ascii="Trebuchet MS" w:hAnsi="Trebuchet MS" w:cs="Trebuchet MS"/>
                          <w:color w:val="auto"/>
                          <w:kern w:val="0"/>
                          <w:sz w:val="22"/>
                        </w:rPr>
                      </w:pPr>
                      <w:r w:rsidRPr="009C43C5">
                        <w:rPr>
                          <w:rFonts w:ascii="Trebuchet MS" w:hAnsi="Trebuchet MS" w:cs="Trebuchet MS"/>
                          <w:b/>
                          <w:bCs/>
                          <w:color w:val="auto"/>
                          <w:kern w:val="0"/>
                          <w:sz w:val="22"/>
                        </w:rPr>
                        <w:t xml:space="preserve">Analyze </w:t>
                      </w:r>
                      <w:r w:rsidRPr="009C43C5">
                        <w:rPr>
                          <w:rFonts w:ascii="Trebuchet MS" w:hAnsi="Trebuchet MS" w:cs="Trebuchet MS"/>
                          <w:color w:val="auto"/>
                          <w:kern w:val="0"/>
                          <w:sz w:val="22"/>
                        </w:rPr>
                        <w:t>to develop and design alternatives, create a high-level design and evaluate</w:t>
                      </w:r>
                      <w:r w:rsidRPr="009C43C5">
                        <w:rPr>
                          <w:rFonts w:ascii="Trebuchet MS" w:hAnsi="Trebuchet MS" w:cs="Trebuchet MS"/>
                          <w:color w:val="auto"/>
                          <w:kern w:val="0"/>
                          <w:sz w:val="22"/>
                        </w:rPr>
                        <w:t xml:space="preserve"> </w:t>
                      </w:r>
                      <w:r w:rsidRPr="009C43C5">
                        <w:rPr>
                          <w:rFonts w:ascii="Trebuchet MS" w:hAnsi="Trebuchet MS" w:cs="Trebuchet MS"/>
                          <w:color w:val="auto"/>
                          <w:kern w:val="0"/>
                          <w:sz w:val="22"/>
                        </w:rPr>
                        <w:t>design capability to select the best design.</w:t>
                      </w:r>
                    </w:p>
                    <w:p w:rsidR="009C43C5" w:rsidRPr="009C43C5" w:rsidRDefault="009C43C5" w:rsidP="009C43C5">
                      <w:pPr>
                        <w:autoSpaceDE w:val="0"/>
                        <w:autoSpaceDN w:val="0"/>
                        <w:adjustRightInd w:val="0"/>
                        <w:rPr>
                          <w:rFonts w:ascii="SymbolMT" w:hAnsi="SymbolMT" w:cs="SymbolMT"/>
                          <w:color w:val="auto"/>
                          <w:kern w:val="0"/>
                          <w:sz w:val="22"/>
                        </w:rPr>
                      </w:pPr>
                    </w:p>
                    <w:p w:rsidR="009C43C5" w:rsidRPr="009C43C5" w:rsidRDefault="009C43C5" w:rsidP="009C43C5">
                      <w:pPr>
                        <w:pStyle w:val="ListParagraph"/>
                        <w:numPr>
                          <w:ilvl w:val="0"/>
                          <w:numId w:val="4"/>
                        </w:numPr>
                        <w:autoSpaceDE w:val="0"/>
                        <w:autoSpaceDN w:val="0"/>
                        <w:adjustRightInd w:val="0"/>
                        <w:rPr>
                          <w:rFonts w:ascii="SymbolMT" w:hAnsi="SymbolMT" w:cs="SymbolMT"/>
                          <w:color w:val="auto"/>
                          <w:kern w:val="0"/>
                          <w:sz w:val="22"/>
                        </w:rPr>
                      </w:pPr>
                      <w:r w:rsidRPr="009C43C5">
                        <w:rPr>
                          <w:rFonts w:ascii="Trebuchet MS" w:hAnsi="Trebuchet MS" w:cs="Trebuchet MS"/>
                          <w:b/>
                          <w:bCs/>
                          <w:color w:val="auto"/>
                          <w:kern w:val="0"/>
                          <w:sz w:val="22"/>
                        </w:rPr>
                        <w:t xml:space="preserve">Design </w:t>
                      </w:r>
                      <w:r w:rsidRPr="009C43C5">
                        <w:rPr>
                          <w:rFonts w:ascii="Trebuchet MS" w:hAnsi="Trebuchet MS" w:cs="Trebuchet MS"/>
                          <w:color w:val="auto"/>
                          <w:kern w:val="0"/>
                          <w:sz w:val="22"/>
                        </w:rPr>
                        <w:t>details, optimize the design, and plan for design verification. This phase may</w:t>
                      </w:r>
                      <w:r w:rsidRPr="009C43C5">
                        <w:rPr>
                          <w:rFonts w:ascii="SymbolMT" w:hAnsi="SymbolMT" w:cs="SymbolMT"/>
                          <w:color w:val="auto"/>
                          <w:kern w:val="0"/>
                          <w:sz w:val="22"/>
                        </w:rPr>
                        <w:t xml:space="preserve"> </w:t>
                      </w:r>
                      <w:r w:rsidRPr="009C43C5">
                        <w:rPr>
                          <w:rFonts w:ascii="Trebuchet MS" w:hAnsi="Trebuchet MS" w:cs="Trebuchet MS"/>
                          <w:color w:val="auto"/>
                          <w:kern w:val="0"/>
                          <w:sz w:val="22"/>
                        </w:rPr>
                        <w:t>require simulations.</w:t>
                      </w:r>
                    </w:p>
                    <w:p w:rsidR="009C43C5" w:rsidRPr="009C43C5" w:rsidRDefault="009C43C5" w:rsidP="009C43C5">
                      <w:pPr>
                        <w:autoSpaceDE w:val="0"/>
                        <w:autoSpaceDN w:val="0"/>
                        <w:adjustRightInd w:val="0"/>
                        <w:rPr>
                          <w:rFonts w:ascii="SymbolMT" w:hAnsi="SymbolMT" w:cs="SymbolMT"/>
                          <w:color w:val="auto"/>
                          <w:kern w:val="0"/>
                          <w:sz w:val="22"/>
                        </w:rPr>
                      </w:pPr>
                    </w:p>
                    <w:p w:rsidR="009C43C5" w:rsidRPr="009C43C5" w:rsidRDefault="009C43C5" w:rsidP="009C43C5">
                      <w:pPr>
                        <w:pStyle w:val="ListParagraph"/>
                        <w:numPr>
                          <w:ilvl w:val="0"/>
                          <w:numId w:val="4"/>
                        </w:numPr>
                        <w:autoSpaceDE w:val="0"/>
                        <w:autoSpaceDN w:val="0"/>
                        <w:adjustRightInd w:val="0"/>
                        <w:rPr>
                          <w:rFonts w:ascii="Trebuchet MS" w:hAnsi="Trebuchet MS" w:cs="Trebuchet MS"/>
                          <w:color w:val="auto"/>
                          <w:kern w:val="0"/>
                          <w:sz w:val="22"/>
                        </w:rPr>
                      </w:pPr>
                      <w:r w:rsidRPr="009C43C5">
                        <w:rPr>
                          <w:rFonts w:ascii="Trebuchet MS" w:hAnsi="Trebuchet MS" w:cs="Trebuchet MS"/>
                          <w:b/>
                          <w:bCs/>
                          <w:color w:val="auto"/>
                          <w:kern w:val="0"/>
                          <w:sz w:val="22"/>
                        </w:rPr>
                        <w:t xml:space="preserve">Verify </w:t>
                      </w:r>
                      <w:r w:rsidRPr="009C43C5">
                        <w:rPr>
                          <w:rFonts w:ascii="Trebuchet MS" w:hAnsi="Trebuchet MS" w:cs="Trebuchet MS"/>
                          <w:color w:val="auto"/>
                          <w:kern w:val="0"/>
                          <w:sz w:val="22"/>
                        </w:rPr>
                        <w:t>the design, set up pilot runs, implement the</w:t>
                      </w:r>
                      <w:r w:rsidRPr="009C43C5">
                        <w:rPr>
                          <w:rFonts w:ascii="Trebuchet MS" w:hAnsi="Trebuchet MS" w:cs="Trebuchet MS"/>
                          <w:color w:val="auto"/>
                          <w:kern w:val="0"/>
                          <w:sz w:val="22"/>
                        </w:rPr>
                        <w:t xml:space="preserve"> </w:t>
                      </w:r>
                      <w:r w:rsidRPr="009C43C5">
                        <w:rPr>
                          <w:rFonts w:ascii="Trebuchet MS" w:hAnsi="Trebuchet MS" w:cs="Trebuchet MS"/>
                          <w:color w:val="auto"/>
                          <w:kern w:val="0"/>
                          <w:sz w:val="22"/>
                        </w:rPr>
                        <w:t>production process and hand it over to the process owners.</w:t>
                      </w:r>
                    </w:p>
                  </w:txbxContent>
                </v:textbox>
              </v:shape>
            </w:pict>
          </mc:Fallback>
        </mc:AlternateContent>
      </w:r>
      <w:r>
        <w:rPr>
          <w:noProof/>
        </w:rPr>
        <mc:AlternateContent>
          <mc:Choice Requires="wps">
            <w:drawing>
              <wp:anchor distT="36576" distB="36576" distL="36576" distR="36576" simplePos="0" relativeHeight="251661312" behindDoc="0" locked="0" layoutInCell="1" allowOverlap="1" wp14:anchorId="69B589D8" wp14:editId="74760FE3">
                <wp:simplePos x="0" y="0"/>
                <wp:positionH relativeFrom="column">
                  <wp:posOffset>-800100</wp:posOffset>
                </wp:positionH>
                <wp:positionV relativeFrom="paragraph">
                  <wp:posOffset>-695325</wp:posOffset>
                </wp:positionV>
                <wp:extent cx="2714625" cy="7115175"/>
                <wp:effectExtent l="0" t="0" r="9525" b="9525"/>
                <wp:wrapNone/>
                <wp:docPr id="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71151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2A05" w:rsidRPr="002362B8" w:rsidRDefault="00322A05" w:rsidP="00322A05">
                            <w:pPr>
                              <w:rPr>
                                <w:rFonts w:asciiTheme="minorHAnsi" w:hAnsiTheme="minorHAnsi" w:cstheme="minorHAnsi"/>
                                <w:b/>
                                <w:color w:val="E36C0A" w:themeColor="accent6" w:themeShade="BF"/>
                                <w:sz w:val="32"/>
                                <w:szCs w:val="24"/>
                                <w:u w:val="single"/>
                              </w:rPr>
                            </w:pPr>
                            <w:r w:rsidRPr="002362B8">
                              <w:rPr>
                                <w:rFonts w:asciiTheme="minorHAnsi" w:hAnsiTheme="minorHAnsi" w:cstheme="minorHAnsi"/>
                                <w:b/>
                                <w:color w:val="E36C0A" w:themeColor="accent6" w:themeShade="BF"/>
                                <w:sz w:val="32"/>
                                <w:szCs w:val="24"/>
                                <w:u w:val="single"/>
                              </w:rPr>
                              <w:t>Six-Sigma Methodology</w:t>
                            </w:r>
                          </w:p>
                          <w:p w:rsidR="00322A05" w:rsidRPr="00322A05" w:rsidRDefault="00322A05" w:rsidP="00322A05">
                            <w:pPr>
                              <w:rPr>
                                <w:rFonts w:asciiTheme="minorHAnsi" w:hAnsiTheme="minorHAnsi" w:cstheme="minorHAnsi"/>
                                <w:sz w:val="24"/>
                                <w:szCs w:val="24"/>
                              </w:rPr>
                            </w:pPr>
                          </w:p>
                          <w:p w:rsidR="00322A05" w:rsidRDefault="00322A05" w:rsidP="00322A05">
                            <w:pPr>
                              <w:autoSpaceDE w:val="0"/>
                              <w:autoSpaceDN w:val="0"/>
                              <w:adjustRightInd w:val="0"/>
                              <w:rPr>
                                <w:rFonts w:asciiTheme="minorHAnsi" w:hAnsiTheme="minorHAnsi" w:cstheme="minorHAnsi"/>
                                <w:color w:val="auto"/>
                                <w:kern w:val="0"/>
                                <w:sz w:val="24"/>
                                <w:szCs w:val="24"/>
                              </w:rPr>
                            </w:pPr>
                            <w:r>
                              <w:rPr>
                                <w:rFonts w:asciiTheme="minorHAnsi" w:hAnsiTheme="minorHAnsi" w:cstheme="minorHAnsi"/>
                                <w:color w:val="auto"/>
                                <w:kern w:val="0"/>
                                <w:sz w:val="24"/>
                                <w:szCs w:val="24"/>
                              </w:rPr>
                              <w:t xml:space="preserve">Six-Sigma has two key methodologies, which are </w:t>
                            </w:r>
                            <w:r w:rsidRPr="00322A05">
                              <w:rPr>
                                <w:rFonts w:asciiTheme="minorHAnsi" w:hAnsiTheme="minorHAnsi" w:cstheme="minorHAnsi"/>
                                <w:b/>
                                <w:bCs/>
                                <w:color w:val="auto"/>
                                <w:kern w:val="0"/>
                                <w:sz w:val="24"/>
                                <w:szCs w:val="24"/>
                              </w:rPr>
                              <w:t>DMAIC and DMADV</w:t>
                            </w:r>
                            <w:r w:rsidRPr="00322A05">
                              <w:rPr>
                                <w:rFonts w:asciiTheme="minorHAnsi" w:hAnsiTheme="minorHAnsi" w:cstheme="minorHAnsi"/>
                                <w:color w:val="auto"/>
                                <w:kern w:val="0"/>
                                <w:sz w:val="24"/>
                                <w:szCs w:val="24"/>
                              </w:rPr>
                              <w:t>, bot</w:t>
                            </w:r>
                            <w:r>
                              <w:rPr>
                                <w:rFonts w:asciiTheme="minorHAnsi" w:hAnsiTheme="minorHAnsi" w:cstheme="minorHAnsi"/>
                                <w:color w:val="auto"/>
                                <w:kern w:val="0"/>
                                <w:sz w:val="24"/>
                                <w:szCs w:val="24"/>
                              </w:rPr>
                              <w:t>h inspired by Deming's Plan-Do-</w:t>
                            </w:r>
                            <w:r w:rsidRPr="00322A05">
                              <w:rPr>
                                <w:rFonts w:asciiTheme="minorHAnsi" w:hAnsiTheme="minorHAnsi" w:cstheme="minorHAnsi"/>
                                <w:color w:val="auto"/>
                                <w:kern w:val="0"/>
                                <w:sz w:val="24"/>
                                <w:szCs w:val="24"/>
                              </w:rPr>
                              <w:t>Check-Act Cycle.</w:t>
                            </w:r>
                          </w:p>
                          <w:p w:rsidR="002362B8" w:rsidRDefault="002362B8" w:rsidP="00322A05">
                            <w:pPr>
                              <w:autoSpaceDE w:val="0"/>
                              <w:autoSpaceDN w:val="0"/>
                              <w:adjustRightInd w:val="0"/>
                              <w:rPr>
                                <w:rFonts w:asciiTheme="minorHAnsi" w:hAnsiTheme="minorHAnsi" w:cstheme="minorHAnsi"/>
                                <w:color w:val="auto"/>
                                <w:kern w:val="0"/>
                                <w:sz w:val="24"/>
                                <w:szCs w:val="24"/>
                              </w:rPr>
                            </w:pPr>
                          </w:p>
                          <w:p w:rsidR="00322A05" w:rsidRPr="002362B8" w:rsidRDefault="00322A05" w:rsidP="00322A05">
                            <w:pPr>
                              <w:autoSpaceDE w:val="0"/>
                              <w:autoSpaceDN w:val="0"/>
                              <w:adjustRightInd w:val="0"/>
                              <w:rPr>
                                <w:rFonts w:asciiTheme="minorHAnsi" w:hAnsiTheme="minorHAnsi" w:cstheme="minorHAnsi"/>
                                <w:color w:val="auto"/>
                                <w:kern w:val="0"/>
                                <w:sz w:val="24"/>
                                <w:szCs w:val="24"/>
                              </w:rPr>
                            </w:pPr>
                            <w:r w:rsidRPr="002362B8">
                              <w:rPr>
                                <w:rFonts w:asciiTheme="minorHAnsi" w:hAnsiTheme="minorHAnsi" w:cstheme="minorHAnsi"/>
                                <w:b/>
                                <w:bCs/>
                                <w:color w:val="auto"/>
                                <w:kern w:val="0"/>
                                <w:sz w:val="24"/>
                                <w:szCs w:val="24"/>
                              </w:rPr>
                              <w:t xml:space="preserve">DMAIC </w:t>
                            </w:r>
                            <w:r w:rsidRPr="002362B8">
                              <w:rPr>
                                <w:rFonts w:asciiTheme="minorHAnsi" w:hAnsiTheme="minorHAnsi" w:cstheme="minorHAnsi"/>
                                <w:color w:val="auto"/>
                                <w:kern w:val="0"/>
                                <w:sz w:val="24"/>
                                <w:szCs w:val="24"/>
                              </w:rPr>
                              <w:t>is used to improve an existing business process</w:t>
                            </w:r>
                            <w:r w:rsidR="009C43C5">
                              <w:rPr>
                                <w:rFonts w:asciiTheme="minorHAnsi" w:hAnsiTheme="minorHAnsi" w:cstheme="minorHAnsi"/>
                                <w:color w:val="auto"/>
                                <w:kern w:val="0"/>
                                <w:sz w:val="24"/>
                                <w:szCs w:val="24"/>
                              </w:rPr>
                              <w:t xml:space="preserve"> using five elements:</w:t>
                            </w:r>
                          </w:p>
                          <w:p w:rsidR="00322A05" w:rsidRDefault="00322A05" w:rsidP="00322A05">
                            <w:pPr>
                              <w:autoSpaceDE w:val="0"/>
                              <w:autoSpaceDN w:val="0"/>
                              <w:adjustRightInd w:val="0"/>
                              <w:rPr>
                                <w:rFonts w:asciiTheme="minorHAnsi" w:hAnsiTheme="minorHAnsi" w:cstheme="minorHAnsi"/>
                                <w:color w:val="auto"/>
                                <w:kern w:val="0"/>
                                <w:sz w:val="24"/>
                                <w:szCs w:val="24"/>
                              </w:rPr>
                            </w:pPr>
                          </w:p>
                          <w:p w:rsidR="002362B8" w:rsidRPr="002362B8" w:rsidRDefault="002362B8" w:rsidP="002362B8">
                            <w:pPr>
                              <w:pStyle w:val="ListParagraph"/>
                              <w:numPr>
                                <w:ilvl w:val="0"/>
                                <w:numId w:val="3"/>
                              </w:numPr>
                              <w:autoSpaceDE w:val="0"/>
                              <w:autoSpaceDN w:val="0"/>
                              <w:adjustRightInd w:val="0"/>
                              <w:rPr>
                                <w:rFonts w:asciiTheme="minorHAnsi" w:hAnsiTheme="minorHAnsi" w:cstheme="minorHAnsi"/>
                                <w:color w:val="auto"/>
                                <w:kern w:val="0"/>
                                <w:sz w:val="22"/>
                                <w:szCs w:val="24"/>
                              </w:rPr>
                            </w:pPr>
                            <w:r w:rsidRPr="002362B8">
                              <w:rPr>
                                <w:rFonts w:asciiTheme="minorHAnsi" w:hAnsiTheme="minorHAnsi" w:cstheme="minorHAnsi"/>
                                <w:color w:val="auto"/>
                                <w:kern w:val="0"/>
                                <w:sz w:val="22"/>
                                <w:szCs w:val="24"/>
                              </w:rPr>
                              <w:t>Define process improvement goals that are consistent with customer demands and the</w:t>
                            </w:r>
                            <w:r w:rsidRPr="002362B8">
                              <w:rPr>
                                <w:rFonts w:asciiTheme="minorHAnsi" w:hAnsiTheme="minorHAnsi" w:cstheme="minorHAnsi"/>
                                <w:color w:val="auto"/>
                                <w:kern w:val="0"/>
                                <w:sz w:val="22"/>
                                <w:szCs w:val="24"/>
                              </w:rPr>
                              <w:t xml:space="preserve"> </w:t>
                            </w:r>
                            <w:r w:rsidRPr="002362B8">
                              <w:rPr>
                                <w:rFonts w:asciiTheme="minorHAnsi" w:hAnsiTheme="minorHAnsi" w:cstheme="minorHAnsi"/>
                                <w:color w:val="auto"/>
                                <w:kern w:val="0"/>
                                <w:sz w:val="22"/>
                                <w:szCs w:val="24"/>
                              </w:rPr>
                              <w:t>enterprise strategy.</w:t>
                            </w:r>
                          </w:p>
                          <w:p w:rsidR="002362B8" w:rsidRPr="002362B8" w:rsidRDefault="002362B8" w:rsidP="002362B8">
                            <w:pPr>
                              <w:pStyle w:val="ListParagraph"/>
                              <w:autoSpaceDE w:val="0"/>
                              <w:autoSpaceDN w:val="0"/>
                              <w:adjustRightInd w:val="0"/>
                              <w:rPr>
                                <w:rFonts w:asciiTheme="minorHAnsi" w:hAnsiTheme="minorHAnsi" w:cstheme="minorHAnsi"/>
                                <w:color w:val="auto"/>
                                <w:kern w:val="0"/>
                                <w:sz w:val="22"/>
                                <w:szCs w:val="24"/>
                              </w:rPr>
                            </w:pPr>
                          </w:p>
                          <w:p w:rsidR="002362B8" w:rsidRPr="009C43C5" w:rsidRDefault="002362B8" w:rsidP="002362B8">
                            <w:pPr>
                              <w:pStyle w:val="ListParagraph"/>
                              <w:numPr>
                                <w:ilvl w:val="0"/>
                                <w:numId w:val="3"/>
                              </w:numPr>
                              <w:autoSpaceDE w:val="0"/>
                              <w:autoSpaceDN w:val="0"/>
                              <w:adjustRightInd w:val="0"/>
                              <w:rPr>
                                <w:rFonts w:asciiTheme="minorHAnsi" w:hAnsiTheme="minorHAnsi" w:cstheme="minorHAnsi"/>
                                <w:color w:val="FFFFFF" w:themeColor="background1"/>
                                <w:kern w:val="0"/>
                                <w:sz w:val="22"/>
                                <w:szCs w:val="24"/>
                              </w:rPr>
                            </w:pPr>
                            <w:r w:rsidRPr="009C43C5">
                              <w:rPr>
                                <w:rFonts w:asciiTheme="minorHAnsi" w:hAnsiTheme="minorHAnsi" w:cstheme="minorHAnsi"/>
                                <w:color w:val="FFFFFF" w:themeColor="background1"/>
                                <w:kern w:val="0"/>
                                <w:sz w:val="22"/>
                                <w:szCs w:val="24"/>
                              </w:rPr>
                              <w:t>Measure key aspects of the current process and collect relevant data.</w:t>
                            </w:r>
                          </w:p>
                          <w:p w:rsidR="002362B8" w:rsidRPr="009C43C5" w:rsidRDefault="002362B8" w:rsidP="002362B8">
                            <w:pPr>
                              <w:pStyle w:val="ListParagraph"/>
                              <w:rPr>
                                <w:rFonts w:asciiTheme="minorHAnsi" w:hAnsiTheme="minorHAnsi" w:cstheme="minorHAnsi"/>
                                <w:color w:val="FFFFFF" w:themeColor="background1"/>
                                <w:kern w:val="0"/>
                                <w:sz w:val="22"/>
                                <w:szCs w:val="24"/>
                              </w:rPr>
                            </w:pPr>
                          </w:p>
                          <w:p w:rsidR="002362B8" w:rsidRPr="009C43C5" w:rsidRDefault="002362B8" w:rsidP="002362B8">
                            <w:pPr>
                              <w:pStyle w:val="ListParagraph"/>
                              <w:numPr>
                                <w:ilvl w:val="0"/>
                                <w:numId w:val="3"/>
                              </w:numPr>
                              <w:autoSpaceDE w:val="0"/>
                              <w:autoSpaceDN w:val="0"/>
                              <w:adjustRightInd w:val="0"/>
                              <w:rPr>
                                <w:rFonts w:asciiTheme="minorHAnsi" w:hAnsiTheme="minorHAnsi" w:cstheme="minorHAnsi"/>
                                <w:color w:val="FFFFFF" w:themeColor="background1"/>
                                <w:kern w:val="0"/>
                                <w:sz w:val="22"/>
                                <w:szCs w:val="24"/>
                              </w:rPr>
                            </w:pPr>
                            <w:r w:rsidRPr="009C43C5">
                              <w:rPr>
                                <w:rFonts w:asciiTheme="minorHAnsi" w:hAnsiTheme="minorHAnsi" w:cstheme="minorHAnsi"/>
                                <w:color w:val="FFFFFF" w:themeColor="background1"/>
                                <w:kern w:val="0"/>
                                <w:sz w:val="22"/>
                                <w:szCs w:val="24"/>
                              </w:rPr>
                              <w:t>Analyze the data to verify cause-and-effect relationships. Determine what the</w:t>
                            </w:r>
                            <w:r w:rsidRPr="009C43C5">
                              <w:rPr>
                                <w:rFonts w:asciiTheme="minorHAnsi" w:hAnsiTheme="minorHAnsi" w:cstheme="minorHAnsi"/>
                                <w:color w:val="FFFFFF" w:themeColor="background1"/>
                                <w:kern w:val="0"/>
                                <w:sz w:val="22"/>
                                <w:szCs w:val="24"/>
                              </w:rPr>
                              <w:t xml:space="preserve"> </w:t>
                            </w:r>
                            <w:r w:rsidRPr="009C43C5">
                              <w:rPr>
                                <w:rFonts w:asciiTheme="minorHAnsi" w:hAnsiTheme="minorHAnsi" w:cstheme="minorHAnsi"/>
                                <w:color w:val="FFFFFF" w:themeColor="background1"/>
                                <w:kern w:val="0"/>
                                <w:sz w:val="22"/>
                                <w:szCs w:val="24"/>
                              </w:rPr>
                              <w:t>relationships are, and attempt to ensure that all factors have been considered.</w:t>
                            </w:r>
                          </w:p>
                          <w:p w:rsidR="002362B8" w:rsidRPr="009C43C5" w:rsidRDefault="002362B8" w:rsidP="002362B8">
                            <w:pPr>
                              <w:pStyle w:val="ListParagraph"/>
                              <w:rPr>
                                <w:rFonts w:asciiTheme="minorHAnsi" w:hAnsiTheme="minorHAnsi" w:cstheme="minorHAnsi"/>
                                <w:color w:val="FFFFFF" w:themeColor="background1"/>
                                <w:kern w:val="0"/>
                                <w:sz w:val="22"/>
                                <w:szCs w:val="24"/>
                              </w:rPr>
                            </w:pPr>
                          </w:p>
                          <w:p w:rsidR="002362B8" w:rsidRPr="009C43C5" w:rsidRDefault="002362B8" w:rsidP="002362B8">
                            <w:pPr>
                              <w:pStyle w:val="ListParagraph"/>
                              <w:numPr>
                                <w:ilvl w:val="0"/>
                                <w:numId w:val="3"/>
                              </w:numPr>
                              <w:autoSpaceDE w:val="0"/>
                              <w:autoSpaceDN w:val="0"/>
                              <w:adjustRightInd w:val="0"/>
                              <w:rPr>
                                <w:rFonts w:asciiTheme="minorHAnsi" w:hAnsiTheme="minorHAnsi" w:cstheme="minorHAnsi"/>
                                <w:color w:val="FFFFFF" w:themeColor="background1"/>
                                <w:kern w:val="0"/>
                                <w:sz w:val="22"/>
                                <w:szCs w:val="24"/>
                              </w:rPr>
                            </w:pPr>
                            <w:r w:rsidRPr="009C43C5">
                              <w:rPr>
                                <w:rFonts w:asciiTheme="minorHAnsi" w:hAnsiTheme="minorHAnsi" w:cstheme="minorHAnsi"/>
                                <w:color w:val="FFFFFF" w:themeColor="background1"/>
                                <w:kern w:val="0"/>
                                <w:sz w:val="22"/>
                                <w:szCs w:val="24"/>
                              </w:rPr>
                              <w:t>Improve or optimize the process based upon data analysis using techniques like Design</w:t>
                            </w:r>
                            <w:r w:rsidRPr="009C43C5">
                              <w:rPr>
                                <w:rFonts w:asciiTheme="minorHAnsi" w:hAnsiTheme="minorHAnsi" w:cstheme="minorHAnsi"/>
                                <w:color w:val="FFFFFF" w:themeColor="background1"/>
                                <w:kern w:val="0"/>
                                <w:sz w:val="22"/>
                                <w:szCs w:val="24"/>
                              </w:rPr>
                              <w:t xml:space="preserve"> </w:t>
                            </w:r>
                            <w:r w:rsidRPr="009C43C5">
                              <w:rPr>
                                <w:rFonts w:asciiTheme="minorHAnsi" w:hAnsiTheme="minorHAnsi" w:cstheme="minorHAnsi"/>
                                <w:color w:val="FFFFFF" w:themeColor="background1"/>
                                <w:kern w:val="0"/>
                                <w:sz w:val="22"/>
                                <w:szCs w:val="24"/>
                              </w:rPr>
                              <w:t>of Experiments.</w:t>
                            </w:r>
                          </w:p>
                          <w:p w:rsidR="009C43C5" w:rsidRDefault="009C43C5" w:rsidP="009C43C5">
                            <w:pPr>
                              <w:pStyle w:val="ListParagraph"/>
                              <w:rPr>
                                <w:rFonts w:asciiTheme="minorHAnsi" w:hAnsiTheme="minorHAnsi" w:cstheme="minorHAnsi"/>
                                <w:color w:val="FFFFFF" w:themeColor="background1"/>
                                <w:kern w:val="0"/>
                                <w:sz w:val="22"/>
                                <w:szCs w:val="24"/>
                              </w:rPr>
                            </w:pPr>
                          </w:p>
                          <w:p w:rsidR="009C43C5" w:rsidRDefault="009C43C5" w:rsidP="009C43C5">
                            <w:pPr>
                              <w:pStyle w:val="ListParagraph"/>
                              <w:rPr>
                                <w:rFonts w:asciiTheme="minorHAnsi" w:hAnsiTheme="minorHAnsi" w:cstheme="minorHAnsi"/>
                                <w:color w:val="FFFFFF" w:themeColor="background1"/>
                                <w:kern w:val="0"/>
                                <w:sz w:val="22"/>
                                <w:szCs w:val="24"/>
                              </w:rPr>
                            </w:pPr>
                          </w:p>
                          <w:p w:rsidR="009C43C5" w:rsidRDefault="009C43C5" w:rsidP="009C43C5">
                            <w:pPr>
                              <w:pStyle w:val="ListParagraph"/>
                              <w:rPr>
                                <w:rFonts w:asciiTheme="minorHAnsi" w:hAnsiTheme="minorHAnsi" w:cstheme="minorHAnsi"/>
                                <w:color w:val="FFFFFF" w:themeColor="background1"/>
                                <w:kern w:val="0"/>
                                <w:sz w:val="22"/>
                                <w:szCs w:val="24"/>
                              </w:rPr>
                            </w:pPr>
                          </w:p>
                          <w:p w:rsidR="009C43C5" w:rsidRDefault="009C43C5" w:rsidP="009C43C5">
                            <w:pPr>
                              <w:pStyle w:val="ListParagraph"/>
                              <w:rPr>
                                <w:rFonts w:asciiTheme="minorHAnsi" w:hAnsiTheme="minorHAnsi" w:cstheme="minorHAnsi"/>
                                <w:color w:val="FFFFFF" w:themeColor="background1"/>
                                <w:kern w:val="0"/>
                                <w:sz w:val="22"/>
                                <w:szCs w:val="24"/>
                              </w:rPr>
                            </w:pPr>
                          </w:p>
                          <w:p w:rsidR="009C43C5" w:rsidRPr="009C43C5" w:rsidRDefault="009C43C5" w:rsidP="009C43C5">
                            <w:pPr>
                              <w:pStyle w:val="ListParagraph"/>
                              <w:rPr>
                                <w:rFonts w:asciiTheme="minorHAnsi" w:hAnsiTheme="minorHAnsi" w:cstheme="minorHAnsi"/>
                                <w:color w:val="FFFFFF" w:themeColor="background1"/>
                                <w:kern w:val="0"/>
                                <w:sz w:val="22"/>
                                <w:szCs w:val="24"/>
                              </w:rPr>
                            </w:pPr>
                          </w:p>
                          <w:p w:rsidR="002362B8" w:rsidRPr="009C43C5" w:rsidRDefault="002362B8" w:rsidP="002362B8">
                            <w:pPr>
                              <w:pStyle w:val="ListParagraph"/>
                              <w:numPr>
                                <w:ilvl w:val="0"/>
                                <w:numId w:val="3"/>
                              </w:numPr>
                              <w:autoSpaceDE w:val="0"/>
                              <w:autoSpaceDN w:val="0"/>
                              <w:adjustRightInd w:val="0"/>
                              <w:rPr>
                                <w:rFonts w:asciiTheme="minorHAnsi" w:hAnsiTheme="minorHAnsi" w:cstheme="minorHAnsi"/>
                                <w:color w:val="auto"/>
                                <w:kern w:val="0"/>
                                <w:sz w:val="22"/>
                                <w:szCs w:val="24"/>
                              </w:rPr>
                            </w:pPr>
                            <w:r w:rsidRPr="009C43C5">
                              <w:rPr>
                                <w:rFonts w:asciiTheme="minorHAnsi" w:hAnsiTheme="minorHAnsi" w:cstheme="minorHAnsi"/>
                                <w:color w:val="auto"/>
                                <w:kern w:val="0"/>
                                <w:sz w:val="22"/>
                                <w:szCs w:val="24"/>
                              </w:rPr>
                              <w:t>Control to ensure that any deviations from target are corrected before they result in</w:t>
                            </w:r>
                            <w:r w:rsidRPr="009C43C5">
                              <w:rPr>
                                <w:rFonts w:asciiTheme="minorHAnsi" w:hAnsiTheme="minorHAnsi" w:cstheme="minorHAnsi"/>
                                <w:color w:val="auto"/>
                                <w:kern w:val="0"/>
                                <w:sz w:val="22"/>
                                <w:szCs w:val="24"/>
                              </w:rPr>
                              <w:t xml:space="preserve"> </w:t>
                            </w:r>
                            <w:r w:rsidRPr="009C43C5">
                              <w:rPr>
                                <w:rFonts w:asciiTheme="minorHAnsi" w:hAnsiTheme="minorHAnsi" w:cstheme="minorHAnsi"/>
                                <w:color w:val="auto"/>
                                <w:kern w:val="0"/>
                                <w:sz w:val="22"/>
                                <w:szCs w:val="24"/>
                              </w:rPr>
                              <w:t>defects. Set up pilot runs to establish process capability, move on to production, set up</w:t>
                            </w:r>
                            <w:r w:rsidRPr="009C43C5">
                              <w:rPr>
                                <w:rFonts w:asciiTheme="minorHAnsi" w:hAnsiTheme="minorHAnsi" w:cstheme="minorHAnsi"/>
                                <w:color w:val="auto"/>
                                <w:kern w:val="0"/>
                                <w:sz w:val="22"/>
                                <w:szCs w:val="24"/>
                              </w:rPr>
                              <w:t xml:space="preserve"> </w:t>
                            </w:r>
                            <w:r w:rsidRPr="009C43C5">
                              <w:rPr>
                                <w:rFonts w:asciiTheme="minorHAnsi" w:hAnsiTheme="minorHAnsi" w:cstheme="minorHAnsi"/>
                                <w:color w:val="auto"/>
                                <w:kern w:val="0"/>
                                <w:sz w:val="22"/>
                                <w:szCs w:val="24"/>
                              </w:rPr>
                              <w:t>control mechanisms and continuously monitor the process.</w:t>
                            </w:r>
                          </w:p>
                          <w:p w:rsidR="001E27D9" w:rsidRPr="002362B8" w:rsidRDefault="001E27D9">
                            <w:pPr>
                              <w:widowControl w:val="0"/>
                              <w:spacing w:before="240" w:line="360" w:lineRule="auto"/>
                              <w:rPr>
                                <w:rFonts w:ascii="Verdana" w:hAnsi="Verdana"/>
                                <w:i/>
                                <w:color w:val="FFFFFF" w:themeColor="background1"/>
                                <w:sz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7" type="#_x0000_t202" style="position:absolute;margin-left:-63pt;margin-top:-54.75pt;width:213.75pt;height:560.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" filled="f" fillcolor="#cd4313" stroked="f" insetpen="t">
                <v:textbox inset="2.88pt,2.88pt,2.88pt,2.88pt">
                  <w:txbxContent>
                    <w:p w:rsidR="00322A05" w:rsidRPr="002362B8" w:rsidRDefault="00322A05" w:rsidP="00322A05">
                      <w:pPr>
                        <w:rPr>
                          <w:rFonts w:asciiTheme="minorHAnsi" w:hAnsiTheme="minorHAnsi" w:cstheme="minorHAnsi"/>
                          <w:b/>
                          <w:color w:val="E36C0A" w:themeColor="accent6" w:themeShade="BF"/>
                          <w:sz w:val="32"/>
                          <w:szCs w:val="24"/>
                          <w:u w:val="single"/>
                        </w:rPr>
                      </w:pPr>
                      <w:r w:rsidRPr="002362B8">
                        <w:rPr>
                          <w:rFonts w:asciiTheme="minorHAnsi" w:hAnsiTheme="minorHAnsi" w:cstheme="minorHAnsi"/>
                          <w:b/>
                          <w:color w:val="E36C0A" w:themeColor="accent6" w:themeShade="BF"/>
                          <w:sz w:val="32"/>
                          <w:szCs w:val="24"/>
                          <w:u w:val="single"/>
                        </w:rPr>
                        <w:t>Six-Sigma Methodology</w:t>
                      </w:r>
                    </w:p>
                    <w:p w:rsidR="00322A05" w:rsidRPr="00322A05" w:rsidRDefault="00322A05" w:rsidP="00322A05">
                      <w:pPr>
                        <w:rPr>
                          <w:rFonts w:asciiTheme="minorHAnsi" w:hAnsiTheme="minorHAnsi" w:cstheme="minorHAnsi"/>
                          <w:sz w:val="24"/>
                          <w:szCs w:val="24"/>
                        </w:rPr>
                      </w:pPr>
                    </w:p>
                    <w:p w:rsidR="00322A05" w:rsidRDefault="00322A05" w:rsidP="00322A05">
                      <w:pPr>
                        <w:autoSpaceDE w:val="0"/>
                        <w:autoSpaceDN w:val="0"/>
                        <w:adjustRightInd w:val="0"/>
                        <w:rPr>
                          <w:rFonts w:asciiTheme="minorHAnsi" w:hAnsiTheme="minorHAnsi" w:cstheme="minorHAnsi"/>
                          <w:color w:val="auto"/>
                          <w:kern w:val="0"/>
                          <w:sz w:val="24"/>
                          <w:szCs w:val="24"/>
                        </w:rPr>
                      </w:pPr>
                      <w:r>
                        <w:rPr>
                          <w:rFonts w:asciiTheme="minorHAnsi" w:hAnsiTheme="minorHAnsi" w:cstheme="minorHAnsi"/>
                          <w:color w:val="auto"/>
                          <w:kern w:val="0"/>
                          <w:sz w:val="24"/>
                          <w:szCs w:val="24"/>
                        </w:rPr>
                        <w:t xml:space="preserve">Six-Sigma has two key methodologies, which are </w:t>
                      </w:r>
                      <w:r w:rsidRPr="00322A05">
                        <w:rPr>
                          <w:rFonts w:asciiTheme="minorHAnsi" w:hAnsiTheme="minorHAnsi" w:cstheme="minorHAnsi"/>
                          <w:b/>
                          <w:bCs/>
                          <w:color w:val="auto"/>
                          <w:kern w:val="0"/>
                          <w:sz w:val="24"/>
                          <w:szCs w:val="24"/>
                        </w:rPr>
                        <w:t>DMAIC and DMADV</w:t>
                      </w:r>
                      <w:r w:rsidRPr="00322A05">
                        <w:rPr>
                          <w:rFonts w:asciiTheme="minorHAnsi" w:hAnsiTheme="minorHAnsi" w:cstheme="minorHAnsi"/>
                          <w:color w:val="auto"/>
                          <w:kern w:val="0"/>
                          <w:sz w:val="24"/>
                          <w:szCs w:val="24"/>
                        </w:rPr>
                        <w:t>, bot</w:t>
                      </w:r>
                      <w:r>
                        <w:rPr>
                          <w:rFonts w:asciiTheme="minorHAnsi" w:hAnsiTheme="minorHAnsi" w:cstheme="minorHAnsi"/>
                          <w:color w:val="auto"/>
                          <w:kern w:val="0"/>
                          <w:sz w:val="24"/>
                          <w:szCs w:val="24"/>
                        </w:rPr>
                        <w:t>h inspired by Deming's Plan-Do-</w:t>
                      </w:r>
                      <w:r w:rsidRPr="00322A05">
                        <w:rPr>
                          <w:rFonts w:asciiTheme="minorHAnsi" w:hAnsiTheme="minorHAnsi" w:cstheme="minorHAnsi"/>
                          <w:color w:val="auto"/>
                          <w:kern w:val="0"/>
                          <w:sz w:val="24"/>
                          <w:szCs w:val="24"/>
                        </w:rPr>
                        <w:t>Check-Act Cycle.</w:t>
                      </w:r>
                    </w:p>
                    <w:p w:rsidR="002362B8" w:rsidRDefault="002362B8" w:rsidP="00322A05">
                      <w:pPr>
                        <w:autoSpaceDE w:val="0"/>
                        <w:autoSpaceDN w:val="0"/>
                        <w:adjustRightInd w:val="0"/>
                        <w:rPr>
                          <w:rFonts w:asciiTheme="minorHAnsi" w:hAnsiTheme="minorHAnsi" w:cstheme="minorHAnsi"/>
                          <w:color w:val="auto"/>
                          <w:kern w:val="0"/>
                          <w:sz w:val="24"/>
                          <w:szCs w:val="24"/>
                        </w:rPr>
                      </w:pPr>
                    </w:p>
                    <w:p w:rsidR="00322A05" w:rsidRPr="002362B8" w:rsidRDefault="00322A05" w:rsidP="00322A05">
                      <w:pPr>
                        <w:autoSpaceDE w:val="0"/>
                        <w:autoSpaceDN w:val="0"/>
                        <w:adjustRightInd w:val="0"/>
                        <w:rPr>
                          <w:rFonts w:asciiTheme="minorHAnsi" w:hAnsiTheme="minorHAnsi" w:cstheme="minorHAnsi"/>
                          <w:color w:val="auto"/>
                          <w:kern w:val="0"/>
                          <w:sz w:val="24"/>
                          <w:szCs w:val="24"/>
                        </w:rPr>
                      </w:pPr>
                      <w:r w:rsidRPr="002362B8">
                        <w:rPr>
                          <w:rFonts w:asciiTheme="minorHAnsi" w:hAnsiTheme="minorHAnsi" w:cstheme="minorHAnsi"/>
                          <w:b/>
                          <w:bCs/>
                          <w:color w:val="auto"/>
                          <w:kern w:val="0"/>
                          <w:sz w:val="24"/>
                          <w:szCs w:val="24"/>
                        </w:rPr>
                        <w:t xml:space="preserve">DMAIC </w:t>
                      </w:r>
                      <w:r w:rsidRPr="002362B8">
                        <w:rPr>
                          <w:rFonts w:asciiTheme="minorHAnsi" w:hAnsiTheme="minorHAnsi" w:cstheme="minorHAnsi"/>
                          <w:color w:val="auto"/>
                          <w:kern w:val="0"/>
                          <w:sz w:val="24"/>
                          <w:szCs w:val="24"/>
                        </w:rPr>
                        <w:t>is used to improve an existing business process</w:t>
                      </w:r>
                      <w:r w:rsidR="009C43C5">
                        <w:rPr>
                          <w:rFonts w:asciiTheme="minorHAnsi" w:hAnsiTheme="minorHAnsi" w:cstheme="minorHAnsi"/>
                          <w:color w:val="auto"/>
                          <w:kern w:val="0"/>
                          <w:sz w:val="24"/>
                          <w:szCs w:val="24"/>
                        </w:rPr>
                        <w:t xml:space="preserve"> using five elements:</w:t>
                      </w:r>
                    </w:p>
                    <w:p w:rsidR="00322A05" w:rsidRDefault="00322A05" w:rsidP="00322A05">
                      <w:pPr>
                        <w:autoSpaceDE w:val="0"/>
                        <w:autoSpaceDN w:val="0"/>
                        <w:adjustRightInd w:val="0"/>
                        <w:rPr>
                          <w:rFonts w:asciiTheme="minorHAnsi" w:hAnsiTheme="minorHAnsi" w:cstheme="minorHAnsi"/>
                          <w:color w:val="auto"/>
                          <w:kern w:val="0"/>
                          <w:sz w:val="24"/>
                          <w:szCs w:val="24"/>
                        </w:rPr>
                      </w:pPr>
                    </w:p>
                    <w:p w:rsidR="002362B8" w:rsidRPr="002362B8" w:rsidRDefault="002362B8" w:rsidP="002362B8">
                      <w:pPr>
                        <w:pStyle w:val="ListParagraph"/>
                        <w:numPr>
                          <w:ilvl w:val="0"/>
                          <w:numId w:val="3"/>
                        </w:numPr>
                        <w:autoSpaceDE w:val="0"/>
                        <w:autoSpaceDN w:val="0"/>
                        <w:adjustRightInd w:val="0"/>
                        <w:rPr>
                          <w:rFonts w:asciiTheme="minorHAnsi" w:hAnsiTheme="minorHAnsi" w:cstheme="minorHAnsi"/>
                          <w:color w:val="auto"/>
                          <w:kern w:val="0"/>
                          <w:sz w:val="22"/>
                          <w:szCs w:val="24"/>
                        </w:rPr>
                      </w:pPr>
                      <w:r w:rsidRPr="002362B8">
                        <w:rPr>
                          <w:rFonts w:asciiTheme="minorHAnsi" w:hAnsiTheme="minorHAnsi" w:cstheme="minorHAnsi"/>
                          <w:color w:val="auto"/>
                          <w:kern w:val="0"/>
                          <w:sz w:val="22"/>
                          <w:szCs w:val="24"/>
                        </w:rPr>
                        <w:t>Define process improvement goals that are consistent with customer demands and the</w:t>
                      </w:r>
                      <w:r w:rsidRPr="002362B8">
                        <w:rPr>
                          <w:rFonts w:asciiTheme="minorHAnsi" w:hAnsiTheme="minorHAnsi" w:cstheme="minorHAnsi"/>
                          <w:color w:val="auto"/>
                          <w:kern w:val="0"/>
                          <w:sz w:val="22"/>
                          <w:szCs w:val="24"/>
                        </w:rPr>
                        <w:t xml:space="preserve"> </w:t>
                      </w:r>
                      <w:r w:rsidRPr="002362B8">
                        <w:rPr>
                          <w:rFonts w:asciiTheme="minorHAnsi" w:hAnsiTheme="minorHAnsi" w:cstheme="minorHAnsi"/>
                          <w:color w:val="auto"/>
                          <w:kern w:val="0"/>
                          <w:sz w:val="22"/>
                          <w:szCs w:val="24"/>
                        </w:rPr>
                        <w:t>enterprise strategy.</w:t>
                      </w:r>
                    </w:p>
                    <w:p w:rsidR="002362B8" w:rsidRPr="002362B8" w:rsidRDefault="002362B8" w:rsidP="002362B8">
                      <w:pPr>
                        <w:pStyle w:val="ListParagraph"/>
                        <w:autoSpaceDE w:val="0"/>
                        <w:autoSpaceDN w:val="0"/>
                        <w:adjustRightInd w:val="0"/>
                        <w:rPr>
                          <w:rFonts w:asciiTheme="minorHAnsi" w:hAnsiTheme="minorHAnsi" w:cstheme="minorHAnsi"/>
                          <w:color w:val="auto"/>
                          <w:kern w:val="0"/>
                          <w:sz w:val="22"/>
                          <w:szCs w:val="24"/>
                        </w:rPr>
                      </w:pPr>
                    </w:p>
                    <w:p w:rsidR="002362B8" w:rsidRPr="009C43C5" w:rsidRDefault="002362B8" w:rsidP="002362B8">
                      <w:pPr>
                        <w:pStyle w:val="ListParagraph"/>
                        <w:numPr>
                          <w:ilvl w:val="0"/>
                          <w:numId w:val="3"/>
                        </w:numPr>
                        <w:autoSpaceDE w:val="0"/>
                        <w:autoSpaceDN w:val="0"/>
                        <w:adjustRightInd w:val="0"/>
                        <w:rPr>
                          <w:rFonts w:asciiTheme="minorHAnsi" w:hAnsiTheme="minorHAnsi" w:cstheme="minorHAnsi"/>
                          <w:color w:val="FFFFFF" w:themeColor="background1"/>
                          <w:kern w:val="0"/>
                          <w:sz w:val="22"/>
                          <w:szCs w:val="24"/>
                        </w:rPr>
                      </w:pPr>
                      <w:r w:rsidRPr="009C43C5">
                        <w:rPr>
                          <w:rFonts w:asciiTheme="minorHAnsi" w:hAnsiTheme="minorHAnsi" w:cstheme="minorHAnsi"/>
                          <w:color w:val="FFFFFF" w:themeColor="background1"/>
                          <w:kern w:val="0"/>
                          <w:sz w:val="22"/>
                          <w:szCs w:val="24"/>
                        </w:rPr>
                        <w:t>Measure key aspects of the current process and collect relevant data.</w:t>
                      </w:r>
                    </w:p>
                    <w:p w:rsidR="002362B8" w:rsidRPr="009C43C5" w:rsidRDefault="002362B8" w:rsidP="002362B8">
                      <w:pPr>
                        <w:pStyle w:val="ListParagraph"/>
                        <w:rPr>
                          <w:rFonts w:asciiTheme="minorHAnsi" w:hAnsiTheme="minorHAnsi" w:cstheme="minorHAnsi"/>
                          <w:color w:val="FFFFFF" w:themeColor="background1"/>
                          <w:kern w:val="0"/>
                          <w:sz w:val="22"/>
                          <w:szCs w:val="24"/>
                        </w:rPr>
                      </w:pPr>
                    </w:p>
                    <w:p w:rsidR="002362B8" w:rsidRPr="009C43C5" w:rsidRDefault="002362B8" w:rsidP="002362B8">
                      <w:pPr>
                        <w:pStyle w:val="ListParagraph"/>
                        <w:numPr>
                          <w:ilvl w:val="0"/>
                          <w:numId w:val="3"/>
                        </w:numPr>
                        <w:autoSpaceDE w:val="0"/>
                        <w:autoSpaceDN w:val="0"/>
                        <w:adjustRightInd w:val="0"/>
                        <w:rPr>
                          <w:rFonts w:asciiTheme="minorHAnsi" w:hAnsiTheme="minorHAnsi" w:cstheme="minorHAnsi"/>
                          <w:color w:val="FFFFFF" w:themeColor="background1"/>
                          <w:kern w:val="0"/>
                          <w:sz w:val="22"/>
                          <w:szCs w:val="24"/>
                        </w:rPr>
                      </w:pPr>
                      <w:r w:rsidRPr="009C43C5">
                        <w:rPr>
                          <w:rFonts w:asciiTheme="minorHAnsi" w:hAnsiTheme="minorHAnsi" w:cstheme="minorHAnsi"/>
                          <w:color w:val="FFFFFF" w:themeColor="background1"/>
                          <w:kern w:val="0"/>
                          <w:sz w:val="22"/>
                          <w:szCs w:val="24"/>
                        </w:rPr>
                        <w:t>Analyze the data to verify cause-and-effect relationships. Determine what the</w:t>
                      </w:r>
                      <w:r w:rsidRPr="009C43C5">
                        <w:rPr>
                          <w:rFonts w:asciiTheme="minorHAnsi" w:hAnsiTheme="minorHAnsi" w:cstheme="minorHAnsi"/>
                          <w:color w:val="FFFFFF" w:themeColor="background1"/>
                          <w:kern w:val="0"/>
                          <w:sz w:val="22"/>
                          <w:szCs w:val="24"/>
                        </w:rPr>
                        <w:t xml:space="preserve"> </w:t>
                      </w:r>
                      <w:r w:rsidRPr="009C43C5">
                        <w:rPr>
                          <w:rFonts w:asciiTheme="minorHAnsi" w:hAnsiTheme="minorHAnsi" w:cstheme="minorHAnsi"/>
                          <w:color w:val="FFFFFF" w:themeColor="background1"/>
                          <w:kern w:val="0"/>
                          <w:sz w:val="22"/>
                          <w:szCs w:val="24"/>
                        </w:rPr>
                        <w:t>relationships are, and attempt to ensure that all factors have been considered.</w:t>
                      </w:r>
                    </w:p>
                    <w:p w:rsidR="002362B8" w:rsidRPr="009C43C5" w:rsidRDefault="002362B8" w:rsidP="002362B8">
                      <w:pPr>
                        <w:pStyle w:val="ListParagraph"/>
                        <w:rPr>
                          <w:rFonts w:asciiTheme="minorHAnsi" w:hAnsiTheme="minorHAnsi" w:cstheme="minorHAnsi"/>
                          <w:color w:val="FFFFFF" w:themeColor="background1"/>
                          <w:kern w:val="0"/>
                          <w:sz w:val="22"/>
                          <w:szCs w:val="24"/>
                        </w:rPr>
                      </w:pPr>
                    </w:p>
                    <w:p w:rsidR="002362B8" w:rsidRPr="009C43C5" w:rsidRDefault="002362B8" w:rsidP="002362B8">
                      <w:pPr>
                        <w:pStyle w:val="ListParagraph"/>
                        <w:numPr>
                          <w:ilvl w:val="0"/>
                          <w:numId w:val="3"/>
                        </w:numPr>
                        <w:autoSpaceDE w:val="0"/>
                        <w:autoSpaceDN w:val="0"/>
                        <w:adjustRightInd w:val="0"/>
                        <w:rPr>
                          <w:rFonts w:asciiTheme="minorHAnsi" w:hAnsiTheme="minorHAnsi" w:cstheme="minorHAnsi"/>
                          <w:color w:val="FFFFFF" w:themeColor="background1"/>
                          <w:kern w:val="0"/>
                          <w:sz w:val="22"/>
                          <w:szCs w:val="24"/>
                        </w:rPr>
                      </w:pPr>
                      <w:r w:rsidRPr="009C43C5">
                        <w:rPr>
                          <w:rFonts w:asciiTheme="minorHAnsi" w:hAnsiTheme="minorHAnsi" w:cstheme="minorHAnsi"/>
                          <w:color w:val="FFFFFF" w:themeColor="background1"/>
                          <w:kern w:val="0"/>
                          <w:sz w:val="22"/>
                          <w:szCs w:val="24"/>
                        </w:rPr>
                        <w:t>Improve or optimize the process based upon data analysis using techniques like Design</w:t>
                      </w:r>
                      <w:r w:rsidRPr="009C43C5">
                        <w:rPr>
                          <w:rFonts w:asciiTheme="minorHAnsi" w:hAnsiTheme="minorHAnsi" w:cstheme="minorHAnsi"/>
                          <w:color w:val="FFFFFF" w:themeColor="background1"/>
                          <w:kern w:val="0"/>
                          <w:sz w:val="22"/>
                          <w:szCs w:val="24"/>
                        </w:rPr>
                        <w:t xml:space="preserve"> </w:t>
                      </w:r>
                      <w:r w:rsidRPr="009C43C5">
                        <w:rPr>
                          <w:rFonts w:asciiTheme="minorHAnsi" w:hAnsiTheme="minorHAnsi" w:cstheme="minorHAnsi"/>
                          <w:color w:val="FFFFFF" w:themeColor="background1"/>
                          <w:kern w:val="0"/>
                          <w:sz w:val="22"/>
                          <w:szCs w:val="24"/>
                        </w:rPr>
                        <w:t>of Experiments.</w:t>
                      </w:r>
                    </w:p>
                    <w:p w:rsidR="009C43C5" w:rsidRDefault="009C43C5" w:rsidP="009C43C5">
                      <w:pPr>
                        <w:pStyle w:val="ListParagraph"/>
                        <w:rPr>
                          <w:rFonts w:asciiTheme="minorHAnsi" w:hAnsiTheme="minorHAnsi" w:cstheme="minorHAnsi"/>
                          <w:color w:val="FFFFFF" w:themeColor="background1"/>
                          <w:kern w:val="0"/>
                          <w:sz w:val="22"/>
                          <w:szCs w:val="24"/>
                        </w:rPr>
                      </w:pPr>
                    </w:p>
                    <w:p w:rsidR="009C43C5" w:rsidRDefault="009C43C5" w:rsidP="009C43C5">
                      <w:pPr>
                        <w:pStyle w:val="ListParagraph"/>
                        <w:rPr>
                          <w:rFonts w:asciiTheme="minorHAnsi" w:hAnsiTheme="minorHAnsi" w:cstheme="minorHAnsi"/>
                          <w:color w:val="FFFFFF" w:themeColor="background1"/>
                          <w:kern w:val="0"/>
                          <w:sz w:val="22"/>
                          <w:szCs w:val="24"/>
                        </w:rPr>
                      </w:pPr>
                    </w:p>
                    <w:p w:rsidR="009C43C5" w:rsidRDefault="009C43C5" w:rsidP="009C43C5">
                      <w:pPr>
                        <w:pStyle w:val="ListParagraph"/>
                        <w:rPr>
                          <w:rFonts w:asciiTheme="minorHAnsi" w:hAnsiTheme="minorHAnsi" w:cstheme="minorHAnsi"/>
                          <w:color w:val="FFFFFF" w:themeColor="background1"/>
                          <w:kern w:val="0"/>
                          <w:sz w:val="22"/>
                          <w:szCs w:val="24"/>
                        </w:rPr>
                      </w:pPr>
                    </w:p>
                    <w:p w:rsidR="009C43C5" w:rsidRDefault="009C43C5" w:rsidP="009C43C5">
                      <w:pPr>
                        <w:pStyle w:val="ListParagraph"/>
                        <w:rPr>
                          <w:rFonts w:asciiTheme="minorHAnsi" w:hAnsiTheme="minorHAnsi" w:cstheme="minorHAnsi"/>
                          <w:color w:val="FFFFFF" w:themeColor="background1"/>
                          <w:kern w:val="0"/>
                          <w:sz w:val="22"/>
                          <w:szCs w:val="24"/>
                        </w:rPr>
                      </w:pPr>
                    </w:p>
                    <w:p w:rsidR="009C43C5" w:rsidRPr="009C43C5" w:rsidRDefault="009C43C5" w:rsidP="009C43C5">
                      <w:pPr>
                        <w:pStyle w:val="ListParagraph"/>
                        <w:rPr>
                          <w:rFonts w:asciiTheme="minorHAnsi" w:hAnsiTheme="minorHAnsi" w:cstheme="minorHAnsi"/>
                          <w:color w:val="FFFFFF" w:themeColor="background1"/>
                          <w:kern w:val="0"/>
                          <w:sz w:val="22"/>
                          <w:szCs w:val="24"/>
                        </w:rPr>
                      </w:pPr>
                    </w:p>
                    <w:p w:rsidR="002362B8" w:rsidRPr="009C43C5" w:rsidRDefault="002362B8" w:rsidP="002362B8">
                      <w:pPr>
                        <w:pStyle w:val="ListParagraph"/>
                        <w:numPr>
                          <w:ilvl w:val="0"/>
                          <w:numId w:val="3"/>
                        </w:numPr>
                        <w:autoSpaceDE w:val="0"/>
                        <w:autoSpaceDN w:val="0"/>
                        <w:adjustRightInd w:val="0"/>
                        <w:rPr>
                          <w:rFonts w:asciiTheme="minorHAnsi" w:hAnsiTheme="minorHAnsi" w:cstheme="minorHAnsi"/>
                          <w:color w:val="auto"/>
                          <w:kern w:val="0"/>
                          <w:sz w:val="22"/>
                          <w:szCs w:val="24"/>
                        </w:rPr>
                      </w:pPr>
                      <w:r w:rsidRPr="009C43C5">
                        <w:rPr>
                          <w:rFonts w:asciiTheme="minorHAnsi" w:hAnsiTheme="minorHAnsi" w:cstheme="minorHAnsi"/>
                          <w:color w:val="auto"/>
                          <w:kern w:val="0"/>
                          <w:sz w:val="22"/>
                          <w:szCs w:val="24"/>
                        </w:rPr>
                        <w:t>Control to ensure that any deviations from target are corrected before they result in</w:t>
                      </w:r>
                      <w:r w:rsidRPr="009C43C5">
                        <w:rPr>
                          <w:rFonts w:asciiTheme="minorHAnsi" w:hAnsiTheme="minorHAnsi" w:cstheme="minorHAnsi"/>
                          <w:color w:val="auto"/>
                          <w:kern w:val="0"/>
                          <w:sz w:val="22"/>
                          <w:szCs w:val="24"/>
                        </w:rPr>
                        <w:t xml:space="preserve"> </w:t>
                      </w:r>
                      <w:r w:rsidRPr="009C43C5">
                        <w:rPr>
                          <w:rFonts w:asciiTheme="minorHAnsi" w:hAnsiTheme="minorHAnsi" w:cstheme="minorHAnsi"/>
                          <w:color w:val="auto"/>
                          <w:kern w:val="0"/>
                          <w:sz w:val="22"/>
                          <w:szCs w:val="24"/>
                        </w:rPr>
                        <w:t>defects. Set up pilot runs to establish process capability, move on to production, set up</w:t>
                      </w:r>
                      <w:r w:rsidRPr="009C43C5">
                        <w:rPr>
                          <w:rFonts w:asciiTheme="minorHAnsi" w:hAnsiTheme="minorHAnsi" w:cstheme="minorHAnsi"/>
                          <w:color w:val="auto"/>
                          <w:kern w:val="0"/>
                          <w:sz w:val="22"/>
                          <w:szCs w:val="24"/>
                        </w:rPr>
                        <w:t xml:space="preserve"> </w:t>
                      </w:r>
                      <w:r w:rsidRPr="009C43C5">
                        <w:rPr>
                          <w:rFonts w:asciiTheme="minorHAnsi" w:hAnsiTheme="minorHAnsi" w:cstheme="minorHAnsi"/>
                          <w:color w:val="auto"/>
                          <w:kern w:val="0"/>
                          <w:sz w:val="22"/>
                          <w:szCs w:val="24"/>
                        </w:rPr>
                        <w:t>control mechanisms and continuously monitor the process.</w:t>
                      </w:r>
                    </w:p>
                    <w:p w:rsidR="001E27D9" w:rsidRPr="002362B8" w:rsidRDefault="001E27D9">
                      <w:pPr>
                        <w:widowControl w:val="0"/>
                        <w:spacing w:before="240" w:line="360" w:lineRule="auto"/>
                        <w:rPr>
                          <w:rFonts w:ascii="Verdana" w:hAnsi="Verdana"/>
                          <w:i/>
                          <w:color w:val="FFFFFF" w:themeColor="background1"/>
                          <w:sz w:val="18"/>
                          <w:lang w:val="en"/>
                        </w:rPr>
                      </w:pPr>
                    </w:p>
                  </w:txbxContent>
                </v:textbox>
              </v:shape>
            </w:pict>
          </mc:Fallback>
        </mc:AlternateContent>
      </w:r>
      <w:r w:rsidR="00EF6305">
        <w:rPr>
          <w:noProof/>
        </w:rPr>
        <w:drawing>
          <wp:anchor distT="0" distB="0" distL="114300" distR="114300" simplePos="0" relativeHeight="251673600" behindDoc="0" locked="0" layoutInCell="1" allowOverlap="1" wp14:anchorId="1AAF3450" wp14:editId="4E769C7B">
            <wp:simplePos x="0" y="0"/>
            <wp:positionH relativeFrom="column">
              <wp:posOffset>5829300</wp:posOffset>
            </wp:positionH>
            <wp:positionV relativeFrom="paragraph">
              <wp:posOffset>-628650</wp:posOffset>
            </wp:positionV>
            <wp:extent cx="2776855" cy="990600"/>
            <wp:effectExtent l="0" t="0" r="444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6sigma.jpg"/>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b="7692"/>
                    <a:stretch/>
                  </pic:blipFill>
                  <pic:spPr bwMode="auto">
                    <a:xfrm>
                      <a:off x="0" y="0"/>
                      <a:ext cx="2776855"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1C5">
        <w:rPr>
          <w:noProof/>
        </w:rPr>
        <w:drawing>
          <wp:anchor distT="0" distB="0" distL="114300" distR="114300" simplePos="0" relativeHeight="251650048" behindDoc="1" locked="0" layoutInCell="1" allowOverlap="1" wp14:anchorId="3B1011A7" wp14:editId="7281FC7F">
            <wp:simplePos x="0" y="0"/>
            <wp:positionH relativeFrom="column">
              <wp:posOffset>-1143000</wp:posOffset>
            </wp:positionH>
            <wp:positionV relativeFrom="paragraph">
              <wp:posOffset>-914400</wp:posOffset>
            </wp:positionV>
            <wp:extent cx="10058400" cy="7772400"/>
            <wp:effectExtent l="0" t="0" r="0" b="0"/>
            <wp:wrapNone/>
            <wp:docPr id="94" name="Picture 94" descr="brochure_mo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rochure_mod_cov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7D9">
        <w:softHyphen/>
      </w:r>
      <w:r w:rsidR="001E27D9">
        <w:softHyphen/>
      </w:r>
      <w:r w:rsidR="001E27D9">
        <w:softHyphen/>
      </w:r>
    </w:p>
    <w:p w:rsidR="001E27D9" w:rsidRDefault="00EF6305">
      <w:pPr>
        <w:sectPr w:rsidR="001E27D9" w:rsidSect="001E27D9">
          <w:pgSz w:w="15840" w:h="12240" w:orient="landscape"/>
          <w:pgMar w:top="1440" w:right="1800" w:bottom="216" w:left="1800" w:header="720" w:footer="720" w:gutter="0"/>
          <w:cols w:space="720"/>
          <w:docGrid w:linePitch="360"/>
        </w:sectPr>
      </w:pPr>
      <w:r>
        <w:rPr>
          <w:noProof/>
        </w:rPr>
        <w:drawing>
          <wp:anchor distT="0" distB="0" distL="114300" distR="114300" simplePos="0" relativeHeight="251667456" behindDoc="1" locked="0" layoutInCell="1" allowOverlap="1" wp14:anchorId="179674A2" wp14:editId="02052FF1">
            <wp:simplePos x="0" y="0"/>
            <wp:positionH relativeFrom="column">
              <wp:posOffset>6824345</wp:posOffset>
            </wp:positionH>
            <wp:positionV relativeFrom="paragraph">
              <wp:posOffset>6350</wp:posOffset>
            </wp:positionV>
            <wp:extent cx="1871345" cy="1257300"/>
            <wp:effectExtent l="0" t="0" r="0" b="0"/>
            <wp:wrapSquare wrapText="bothSides"/>
            <wp:docPr id="110" name="Picture 110" descr="C:\Users\brogowitz\Desktop\Six_si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brogowitz\Desktop\Six_sigma.jpg"/>
                    <pic:cNvPicPr>
                      <a:picLocks noChangeAspect="1" noChangeArrowheads="1"/>
                    </pic:cNvPicPr>
                  </pic:nvPicPr>
                  <pic:blipFill>
                    <a:blip r:embed="rId8"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7134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5744CAB2" wp14:editId="0520E6B5">
                <wp:simplePos x="0" y="0"/>
                <wp:positionH relativeFrom="column">
                  <wp:posOffset>6438900</wp:posOffset>
                </wp:positionH>
                <wp:positionV relativeFrom="paragraph">
                  <wp:posOffset>4559300</wp:posOffset>
                </wp:positionV>
                <wp:extent cx="2114550" cy="1228725"/>
                <wp:effectExtent l="0" t="0" r="0" b="9525"/>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1C5" w:rsidRPr="00B261C5" w:rsidRDefault="00B261C5" w:rsidP="00B261C5">
                            <w:pPr>
                              <w:pStyle w:val="placephotohere"/>
                              <w:rPr>
                                <w:rFonts w:asciiTheme="minorHAnsi" w:hAnsiTheme="minorHAnsi" w:cstheme="minorHAnsi"/>
                                <w:b/>
                                <w:i/>
                                <w:color w:val="auto"/>
                                <w:sz w:val="28"/>
                              </w:rPr>
                            </w:pPr>
                            <w:r w:rsidRPr="00B261C5">
                              <w:rPr>
                                <w:rFonts w:asciiTheme="minorHAnsi" w:hAnsiTheme="minorHAnsi" w:cstheme="minorHAnsi"/>
                                <w:b/>
                                <w:i/>
                                <w:color w:val="auto"/>
                                <w:sz w:val="28"/>
                              </w:rPr>
                              <w:t>Total Quality Systems</w:t>
                            </w:r>
                          </w:p>
                          <w:p w:rsidR="00B261C5" w:rsidRPr="00B261C5" w:rsidRDefault="00B261C5" w:rsidP="00B261C5">
                            <w:pPr>
                              <w:pStyle w:val="placephotohere"/>
                              <w:rPr>
                                <w:rFonts w:asciiTheme="minorHAnsi" w:hAnsiTheme="minorHAnsi" w:cstheme="minorHAnsi"/>
                                <w:b/>
                                <w:i/>
                                <w:color w:val="auto"/>
                                <w:sz w:val="28"/>
                              </w:rPr>
                            </w:pPr>
                            <w:r w:rsidRPr="00B261C5">
                              <w:rPr>
                                <w:rFonts w:asciiTheme="minorHAnsi" w:hAnsiTheme="minorHAnsi" w:cstheme="minorHAnsi"/>
                                <w:b/>
                                <w:i/>
                                <w:color w:val="auto"/>
                                <w:sz w:val="28"/>
                              </w:rPr>
                              <w:t>Eastern Illinois University</w:t>
                            </w:r>
                          </w:p>
                          <w:p w:rsidR="00B261C5" w:rsidRPr="00B261C5" w:rsidRDefault="00B261C5" w:rsidP="00B261C5">
                            <w:pPr>
                              <w:pStyle w:val="placephotohere"/>
                              <w:rPr>
                                <w:rFonts w:asciiTheme="minorHAnsi" w:hAnsiTheme="minorHAnsi" w:cstheme="minorHAnsi"/>
                                <w:b/>
                                <w:i/>
                                <w:color w:val="auto"/>
                                <w:sz w:val="28"/>
                              </w:rPr>
                            </w:pPr>
                            <w:r w:rsidRPr="00B261C5">
                              <w:rPr>
                                <w:rFonts w:asciiTheme="minorHAnsi" w:hAnsiTheme="minorHAnsi" w:cstheme="minorHAnsi"/>
                                <w:b/>
                                <w:i/>
                                <w:color w:val="auto"/>
                                <w:sz w:val="28"/>
                              </w:rPr>
                              <w:t>School of Technology</w:t>
                            </w:r>
                          </w:p>
                          <w:p w:rsidR="00B261C5" w:rsidRPr="00B261C5" w:rsidRDefault="00B261C5" w:rsidP="00B261C5">
                            <w:pPr>
                              <w:pStyle w:val="placephotohere"/>
                              <w:rPr>
                                <w:rFonts w:asciiTheme="minorHAnsi" w:hAnsiTheme="minorHAnsi" w:cstheme="minorHAnsi"/>
                                <w:b/>
                                <w:i/>
                                <w:color w:val="auto"/>
                                <w:sz w:val="28"/>
                              </w:rPr>
                            </w:pPr>
                            <w:r w:rsidRPr="00B261C5">
                              <w:rPr>
                                <w:rFonts w:asciiTheme="minorHAnsi" w:hAnsiTheme="minorHAnsi" w:cstheme="minorHAnsi"/>
                                <w:b/>
                                <w:i/>
                                <w:color w:val="auto"/>
                                <w:sz w:val="28"/>
                              </w:rPr>
                              <w:t>December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8" type="#_x0000_t202" style="position:absolute;margin-left:507pt;margin-top:359pt;width:166.5pt;height:9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79uQIAAMM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" filled="f" stroked="f">
                <v:textbox>
                  <w:txbxContent>
                    <w:p w:rsidR="00B261C5" w:rsidRPr="00B261C5" w:rsidRDefault="00B261C5" w:rsidP="00B261C5">
                      <w:pPr>
                        <w:pStyle w:val="placephotohere"/>
                        <w:rPr>
                          <w:rFonts w:asciiTheme="minorHAnsi" w:hAnsiTheme="minorHAnsi" w:cstheme="minorHAnsi"/>
                          <w:b/>
                          <w:i/>
                          <w:color w:val="auto"/>
                          <w:sz w:val="28"/>
                        </w:rPr>
                      </w:pPr>
                      <w:r w:rsidRPr="00B261C5">
                        <w:rPr>
                          <w:rFonts w:asciiTheme="minorHAnsi" w:hAnsiTheme="minorHAnsi" w:cstheme="minorHAnsi"/>
                          <w:b/>
                          <w:i/>
                          <w:color w:val="auto"/>
                          <w:sz w:val="28"/>
                        </w:rPr>
                        <w:t>Total Quality Systems</w:t>
                      </w:r>
                    </w:p>
                    <w:p w:rsidR="00B261C5" w:rsidRPr="00B261C5" w:rsidRDefault="00B261C5" w:rsidP="00B261C5">
                      <w:pPr>
                        <w:pStyle w:val="placephotohere"/>
                        <w:rPr>
                          <w:rFonts w:asciiTheme="minorHAnsi" w:hAnsiTheme="minorHAnsi" w:cstheme="minorHAnsi"/>
                          <w:b/>
                          <w:i/>
                          <w:color w:val="auto"/>
                          <w:sz w:val="28"/>
                        </w:rPr>
                      </w:pPr>
                      <w:r w:rsidRPr="00B261C5">
                        <w:rPr>
                          <w:rFonts w:asciiTheme="minorHAnsi" w:hAnsiTheme="minorHAnsi" w:cstheme="minorHAnsi"/>
                          <w:b/>
                          <w:i/>
                          <w:color w:val="auto"/>
                          <w:sz w:val="28"/>
                        </w:rPr>
                        <w:t>Eastern Illinois University</w:t>
                      </w:r>
                    </w:p>
                    <w:p w:rsidR="00B261C5" w:rsidRPr="00B261C5" w:rsidRDefault="00B261C5" w:rsidP="00B261C5">
                      <w:pPr>
                        <w:pStyle w:val="placephotohere"/>
                        <w:rPr>
                          <w:rFonts w:asciiTheme="minorHAnsi" w:hAnsiTheme="minorHAnsi" w:cstheme="minorHAnsi"/>
                          <w:b/>
                          <w:i/>
                          <w:color w:val="auto"/>
                          <w:sz w:val="28"/>
                        </w:rPr>
                      </w:pPr>
                      <w:r w:rsidRPr="00B261C5">
                        <w:rPr>
                          <w:rFonts w:asciiTheme="minorHAnsi" w:hAnsiTheme="minorHAnsi" w:cstheme="minorHAnsi"/>
                          <w:b/>
                          <w:i/>
                          <w:color w:val="auto"/>
                          <w:sz w:val="28"/>
                        </w:rPr>
                        <w:t>School of Technology</w:t>
                      </w:r>
                    </w:p>
                    <w:p w:rsidR="00B261C5" w:rsidRPr="00B261C5" w:rsidRDefault="00B261C5" w:rsidP="00B261C5">
                      <w:pPr>
                        <w:pStyle w:val="placephotohere"/>
                        <w:rPr>
                          <w:rFonts w:asciiTheme="minorHAnsi" w:hAnsiTheme="minorHAnsi" w:cstheme="minorHAnsi"/>
                          <w:b/>
                          <w:i/>
                          <w:color w:val="auto"/>
                          <w:sz w:val="28"/>
                        </w:rPr>
                      </w:pPr>
                      <w:r w:rsidRPr="00B261C5">
                        <w:rPr>
                          <w:rFonts w:asciiTheme="minorHAnsi" w:hAnsiTheme="minorHAnsi" w:cstheme="minorHAnsi"/>
                          <w:b/>
                          <w:i/>
                          <w:color w:val="auto"/>
                          <w:sz w:val="28"/>
                        </w:rPr>
                        <w:t>December 2010</w:t>
                      </w:r>
                    </w:p>
                  </w:txbxContent>
                </v:textbox>
              </v:shape>
            </w:pict>
          </mc:Fallback>
        </mc:AlternateContent>
      </w:r>
      <w:r>
        <w:rPr>
          <w:noProof/>
        </w:rPr>
        <w:drawing>
          <wp:anchor distT="0" distB="0" distL="114300" distR="114300" simplePos="0" relativeHeight="251671552" behindDoc="0" locked="0" layoutInCell="1" allowOverlap="1" wp14:anchorId="5A3F71A3" wp14:editId="4EF769C8">
            <wp:simplePos x="0" y="0"/>
            <wp:positionH relativeFrom="column">
              <wp:posOffset>5892800</wp:posOffset>
            </wp:positionH>
            <wp:positionV relativeFrom="paragraph">
              <wp:posOffset>1711325</wp:posOffset>
            </wp:positionV>
            <wp:extent cx="2803525" cy="2651760"/>
            <wp:effectExtent l="0" t="0" r="0" b="0"/>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r="13855"/>
                    <a:stretch>
                      <a:fillRect/>
                    </a:stretch>
                  </pic:blipFill>
                  <pic:spPr bwMode="auto">
                    <a:xfrm>
                      <a:off x="0" y="0"/>
                      <a:ext cx="2803525" cy="2651760"/>
                    </a:xfrm>
                    <a:prstGeom prst="rect">
                      <a:avLst/>
                    </a:prstGeom>
                    <a:noFill/>
                  </pic:spPr>
                </pic:pic>
              </a:graphicData>
            </a:graphic>
            <wp14:sizeRelH relativeFrom="page">
              <wp14:pctWidth>0</wp14:pctWidth>
            </wp14:sizeRelH>
            <wp14:sizeRelV relativeFrom="page">
              <wp14:pctHeight>0</wp14:pctHeight>
            </wp14:sizeRelV>
          </wp:anchor>
        </w:drawing>
      </w:r>
    </w:p>
    <w:p w:rsidR="001E27D9" w:rsidRPr="004F23A6" w:rsidRDefault="0083037B" w:rsidP="001E27D9">
      <w:pPr>
        <w:tabs>
          <w:tab w:val="left" w:pos="2700"/>
        </w:tabs>
        <w:rPr>
          <w:vertAlign w:val="subscript"/>
        </w:rPr>
      </w:pPr>
      <w:bookmarkStart w:id="0" w:name="_GoBack"/>
      <w:bookmarkEnd w:id="0"/>
      <w:r>
        <w:rPr>
          <w:noProof/>
        </w:rPr>
        <w:lastRenderedPageBreak/>
        <w:drawing>
          <wp:anchor distT="0" distB="0" distL="114300" distR="114300" simplePos="0" relativeHeight="251677696" behindDoc="0" locked="0" layoutInCell="1" allowOverlap="1" wp14:anchorId="048F101A" wp14:editId="7F695C2E">
            <wp:simplePos x="0" y="0"/>
            <wp:positionH relativeFrom="column">
              <wp:posOffset>5715000</wp:posOffset>
            </wp:positionH>
            <wp:positionV relativeFrom="paragraph">
              <wp:posOffset>-695960</wp:posOffset>
            </wp:positionV>
            <wp:extent cx="2571750" cy="233362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ewqewq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750" cy="2333625"/>
                    </a:xfrm>
                    <a:prstGeom prst="rect">
                      <a:avLst/>
                    </a:prstGeom>
                  </pic:spPr>
                </pic:pic>
              </a:graphicData>
            </a:graphic>
            <wp14:sizeRelH relativeFrom="page">
              <wp14:pctWidth>0</wp14:pctWidth>
            </wp14:sizeRelH>
            <wp14:sizeRelV relativeFrom="page">
              <wp14:pctHeight>0</wp14:pctHeight>
            </wp14:sizeRelV>
          </wp:anchor>
        </w:drawing>
      </w:r>
      <w:r w:rsidRPr="0083037B">
        <w:rPr>
          <w:noProof/>
          <w:vertAlign w:val="subscript"/>
        </w:rPr>
        <mc:AlternateContent>
          <mc:Choice Requires="wps">
            <w:drawing>
              <wp:anchor distT="0" distB="0" distL="114300" distR="114300" simplePos="0" relativeHeight="251679744" behindDoc="0" locked="0" layoutInCell="1" allowOverlap="1" wp14:anchorId="11DE88D1" wp14:editId="21336802">
                <wp:simplePos x="0" y="0"/>
                <wp:positionH relativeFrom="column">
                  <wp:posOffset>5581650</wp:posOffset>
                </wp:positionH>
                <wp:positionV relativeFrom="paragraph">
                  <wp:posOffset>5038725</wp:posOffset>
                </wp:positionV>
                <wp:extent cx="2598420" cy="1104900"/>
                <wp:effectExtent l="0" t="0" r="114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104900"/>
                        </a:xfrm>
                        <a:prstGeom prst="rect">
                          <a:avLst/>
                        </a:prstGeom>
                        <a:solidFill>
                          <a:srgbClr val="FFFFFF"/>
                        </a:solidFill>
                        <a:ln w="9525">
                          <a:solidFill>
                            <a:srgbClr val="000000"/>
                          </a:solidFill>
                          <a:miter lim="800000"/>
                          <a:headEnd/>
                          <a:tailEnd/>
                        </a:ln>
                      </wps:spPr>
                      <wps:txbx>
                        <w:txbxContent>
                          <w:p w:rsidR="0083037B" w:rsidRPr="0083037B" w:rsidRDefault="0083037B" w:rsidP="0083037B">
                            <w:pPr>
                              <w:jc w:val="center"/>
                              <w:rPr>
                                <w:b/>
                                <w:sz w:val="32"/>
                              </w:rPr>
                            </w:pPr>
                            <w:r w:rsidRPr="0083037B">
                              <w:rPr>
                                <w:b/>
                                <w:bCs/>
                                <w:sz w:val="32"/>
                              </w:rPr>
                              <w:t>Customization of processes and programs to suit specific organizational needs</w:t>
                            </w:r>
                          </w:p>
                          <w:p w:rsidR="0083037B" w:rsidRPr="0083037B" w:rsidRDefault="0083037B" w:rsidP="0083037B">
                            <w:pPr>
                              <w:jc w:val="cente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439.5pt;margin-top:396.75pt;width:204.6pt;height: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JwIAAE4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">
                <v:textbox>
                  <w:txbxContent>
                    <w:p w:rsidR="0083037B" w:rsidRPr="0083037B" w:rsidRDefault="0083037B" w:rsidP="0083037B">
                      <w:pPr>
                        <w:jc w:val="center"/>
                        <w:rPr>
                          <w:b/>
                          <w:sz w:val="32"/>
                        </w:rPr>
                      </w:pPr>
                      <w:r w:rsidRPr="0083037B">
                        <w:rPr>
                          <w:b/>
                          <w:bCs/>
                          <w:sz w:val="32"/>
                        </w:rPr>
                        <w:t>Customization of processes and programs to suit specific organizational needs</w:t>
                      </w:r>
                    </w:p>
                    <w:p w:rsidR="0083037B" w:rsidRPr="0083037B" w:rsidRDefault="0083037B" w:rsidP="0083037B">
                      <w:pPr>
                        <w:jc w:val="center"/>
                        <w:rPr>
                          <w:b/>
                          <w:sz w:val="32"/>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C29E367" wp14:editId="7E05B59D">
                <wp:simplePos x="0" y="0"/>
                <wp:positionH relativeFrom="column">
                  <wp:posOffset>5467350</wp:posOffset>
                </wp:positionH>
                <wp:positionV relativeFrom="paragraph">
                  <wp:posOffset>2705100</wp:posOffset>
                </wp:positionV>
                <wp:extent cx="2724150" cy="1552575"/>
                <wp:effectExtent l="0" t="0" r="0" b="9525"/>
                <wp:wrapNone/>
                <wp:docPr id="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D6D" w:rsidRPr="0083037B" w:rsidRDefault="003A5D6D" w:rsidP="0083037B">
                            <w:pPr>
                              <w:pStyle w:val="placephotohere"/>
                              <w:numPr>
                                <w:ilvl w:val="0"/>
                                <w:numId w:val="5"/>
                              </w:numPr>
                              <w:jc w:val="left"/>
                              <w:rPr>
                                <w:bCs/>
                                <w:lang w:val="en-US"/>
                              </w:rPr>
                            </w:pPr>
                            <w:r w:rsidRPr="0083037B">
                              <w:rPr>
                                <w:bCs/>
                                <w:lang w:val="en-US"/>
                              </w:rPr>
                              <w:t>Practical orientation to the professional environment with the advisory and consulting perspective</w:t>
                            </w:r>
                          </w:p>
                          <w:p w:rsidR="0083037B" w:rsidRPr="0083037B" w:rsidRDefault="003A5D6D" w:rsidP="0083037B">
                            <w:pPr>
                              <w:pStyle w:val="placephotohere"/>
                              <w:numPr>
                                <w:ilvl w:val="0"/>
                                <w:numId w:val="5"/>
                              </w:numPr>
                              <w:jc w:val="left"/>
                              <w:rPr>
                                <w:bCs/>
                              </w:rPr>
                            </w:pPr>
                            <w:r w:rsidRPr="0083037B">
                              <w:rPr>
                                <w:bCs/>
                              </w:rPr>
                              <w:t>Access to global practices to better understand and deploy methodologies</w:t>
                            </w:r>
                          </w:p>
                          <w:p w:rsidR="001E27D9" w:rsidRPr="0083037B" w:rsidRDefault="0083037B" w:rsidP="0083037B">
                            <w:pPr>
                              <w:pStyle w:val="placephotohere"/>
                              <w:numPr>
                                <w:ilvl w:val="0"/>
                                <w:numId w:val="5"/>
                              </w:numPr>
                              <w:jc w:val="left"/>
                              <w:rPr>
                                <w:bCs/>
                              </w:rPr>
                            </w:pPr>
                            <w:r w:rsidRPr="0083037B">
                              <w:rPr>
                                <w:bCs/>
                                <w:lang w:val="en-US"/>
                              </w:rPr>
                              <w:t>Usage of project management frame work to effectively execute projects</w:t>
                            </w:r>
                          </w:p>
                          <w:p w:rsidR="003A5D6D" w:rsidRPr="0083037B" w:rsidRDefault="003A5D6D" w:rsidP="0083037B">
                            <w:pPr>
                              <w:pStyle w:val="placephotohere"/>
                              <w:jc w:val="left"/>
                              <w:rPr>
                                <w:rFonts w:ascii="Helvetica" w:hAnsi="Helvetica"/>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0" type="#_x0000_t202" style="position:absolute;margin-left:430.5pt;margin-top:213pt;width:214.5pt;height:1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Us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" filled="f" stroked="f">
                <v:textbox>
                  <w:txbxContent>
                    <w:p w:rsidR="003A5D6D" w:rsidRPr="0083037B" w:rsidRDefault="003A5D6D" w:rsidP="0083037B">
                      <w:pPr>
                        <w:pStyle w:val="placephotohere"/>
                        <w:numPr>
                          <w:ilvl w:val="0"/>
                          <w:numId w:val="5"/>
                        </w:numPr>
                        <w:jc w:val="left"/>
                        <w:rPr>
                          <w:bCs/>
                          <w:lang w:val="en-US"/>
                        </w:rPr>
                      </w:pPr>
                      <w:r w:rsidRPr="0083037B">
                        <w:rPr>
                          <w:bCs/>
                          <w:lang w:val="en-US"/>
                        </w:rPr>
                        <w:t>Practical orientation to the professional environment with the advisory and consulting perspective</w:t>
                      </w:r>
                    </w:p>
                    <w:p w:rsidR="0083037B" w:rsidRPr="0083037B" w:rsidRDefault="003A5D6D" w:rsidP="0083037B">
                      <w:pPr>
                        <w:pStyle w:val="placephotohere"/>
                        <w:numPr>
                          <w:ilvl w:val="0"/>
                          <w:numId w:val="5"/>
                        </w:numPr>
                        <w:jc w:val="left"/>
                        <w:rPr>
                          <w:bCs/>
                        </w:rPr>
                      </w:pPr>
                      <w:r w:rsidRPr="0083037B">
                        <w:rPr>
                          <w:bCs/>
                        </w:rPr>
                        <w:t>Access to global practices to better understand and deploy methodologies</w:t>
                      </w:r>
                    </w:p>
                    <w:p w:rsidR="001E27D9" w:rsidRPr="0083037B" w:rsidRDefault="0083037B" w:rsidP="0083037B">
                      <w:pPr>
                        <w:pStyle w:val="placephotohere"/>
                        <w:numPr>
                          <w:ilvl w:val="0"/>
                          <w:numId w:val="5"/>
                        </w:numPr>
                        <w:jc w:val="left"/>
                        <w:rPr>
                          <w:bCs/>
                        </w:rPr>
                      </w:pPr>
                      <w:r w:rsidRPr="0083037B">
                        <w:rPr>
                          <w:bCs/>
                          <w:lang w:val="en-US"/>
                        </w:rPr>
                        <w:t>Usage of project management frame work to effectively execute projects</w:t>
                      </w:r>
                    </w:p>
                    <w:p w:rsidR="003A5D6D" w:rsidRPr="0083037B" w:rsidRDefault="003A5D6D" w:rsidP="0083037B">
                      <w:pPr>
                        <w:pStyle w:val="placephotohere"/>
                        <w:jc w:val="left"/>
                        <w:rPr>
                          <w:rFonts w:ascii="Helvetica" w:hAnsi="Helvetica"/>
                          <w:vertAlign w:val="subscript"/>
                        </w:rPr>
                      </w:pPr>
                    </w:p>
                  </w:txbxContent>
                </v:textbox>
              </v:shape>
            </w:pict>
          </mc:Fallback>
        </mc:AlternateContent>
      </w:r>
      <w:r w:rsidR="003A5D6D">
        <w:rPr>
          <w:noProof/>
        </w:rPr>
        <mc:AlternateContent>
          <mc:Choice Requires="wps">
            <w:drawing>
              <wp:anchor distT="0" distB="0" distL="114300" distR="114300" simplePos="0" relativeHeight="251656192" behindDoc="0" locked="0" layoutInCell="1" allowOverlap="1" wp14:anchorId="3C154803" wp14:editId="17787E39">
                <wp:simplePos x="0" y="0"/>
                <wp:positionH relativeFrom="column">
                  <wp:posOffset>6429375</wp:posOffset>
                </wp:positionH>
                <wp:positionV relativeFrom="paragraph">
                  <wp:posOffset>1638300</wp:posOffset>
                </wp:positionV>
                <wp:extent cx="1797050" cy="1114425"/>
                <wp:effectExtent l="0" t="0" r="0" b="9525"/>
                <wp:wrapNone/>
                <wp:docPr id="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7D9" w:rsidRPr="003A5D6D" w:rsidRDefault="003A5D6D" w:rsidP="003A5D6D">
                            <w:pPr>
                              <w:autoSpaceDE w:val="0"/>
                              <w:autoSpaceDN w:val="0"/>
                              <w:adjustRightInd w:val="0"/>
                              <w:jc w:val="center"/>
                              <w:rPr>
                                <w:rFonts w:asciiTheme="minorHAnsi" w:hAnsiTheme="minorHAnsi" w:cstheme="minorHAnsi"/>
                                <w:b/>
                                <w:color w:val="FFFFFF" w:themeColor="background1"/>
                                <w:kern w:val="0"/>
                                <w:sz w:val="40"/>
                                <w:szCs w:val="24"/>
                              </w:rPr>
                            </w:pPr>
                            <w:r w:rsidRPr="003A5D6D">
                              <w:rPr>
                                <w:rFonts w:asciiTheme="minorHAnsi" w:hAnsiTheme="minorHAnsi" w:cstheme="minorHAnsi"/>
                                <w:b/>
                                <w:color w:val="FFFFFF" w:themeColor="background1"/>
                                <w:kern w:val="0"/>
                                <w:sz w:val="40"/>
                                <w:szCs w:val="24"/>
                              </w:rPr>
                              <w:t>Why Use Lean Six Sigma?</w:t>
                            </w:r>
                          </w:p>
                          <w:p w:rsidR="001E27D9" w:rsidRPr="00322A05" w:rsidRDefault="001E27D9" w:rsidP="003A5D6D">
                            <w:pPr>
                              <w:rPr>
                                <w:rFonts w:asciiTheme="minorHAnsi" w:hAnsiTheme="minorHAnsi" w:cstheme="minorHAnsi"/>
                                <w:color w:val="FFFFFF" w:themeColor="background1"/>
                                <w:sz w:val="24"/>
                                <w:szCs w:val="24"/>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1" type="#_x0000_t202" style="position:absolute;margin-left:506.25pt;margin-top:129pt;width:141.5pt;height:8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z3uAIAAMM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" filled="f" stroked="f">
                <v:textbox>
                  <w:txbxContent>
                    <w:p w:rsidR="001E27D9" w:rsidRPr="003A5D6D" w:rsidRDefault="003A5D6D" w:rsidP="003A5D6D">
                      <w:pPr>
                        <w:autoSpaceDE w:val="0"/>
                        <w:autoSpaceDN w:val="0"/>
                        <w:adjustRightInd w:val="0"/>
                        <w:jc w:val="center"/>
                        <w:rPr>
                          <w:rFonts w:asciiTheme="minorHAnsi" w:hAnsiTheme="minorHAnsi" w:cstheme="minorHAnsi"/>
                          <w:b/>
                          <w:color w:val="FFFFFF" w:themeColor="background1"/>
                          <w:kern w:val="0"/>
                          <w:sz w:val="40"/>
                          <w:szCs w:val="24"/>
                        </w:rPr>
                      </w:pPr>
                      <w:r w:rsidRPr="003A5D6D">
                        <w:rPr>
                          <w:rFonts w:asciiTheme="minorHAnsi" w:hAnsiTheme="minorHAnsi" w:cstheme="minorHAnsi"/>
                          <w:b/>
                          <w:color w:val="FFFFFF" w:themeColor="background1"/>
                          <w:kern w:val="0"/>
                          <w:sz w:val="40"/>
                          <w:szCs w:val="24"/>
                        </w:rPr>
                        <w:t>Why Use Lean Six Sigma?</w:t>
                      </w:r>
                    </w:p>
                    <w:p w:rsidR="001E27D9" w:rsidRPr="00322A05" w:rsidRDefault="001E27D9" w:rsidP="003A5D6D">
                      <w:pPr>
                        <w:rPr>
                          <w:rFonts w:asciiTheme="minorHAnsi" w:hAnsiTheme="minorHAnsi" w:cstheme="minorHAnsi"/>
                          <w:color w:val="FFFFFF" w:themeColor="background1"/>
                          <w:sz w:val="24"/>
                          <w:szCs w:val="24"/>
                          <w:vertAlign w:val="subscript"/>
                        </w:rPr>
                      </w:pPr>
                    </w:p>
                  </w:txbxContent>
                </v:textbox>
              </v:shape>
            </w:pict>
          </mc:Fallback>
        </mc:AlternateContent>
      </w:r>
      <w:r w:rsidR="005162B0">
        <w:rPr>
          <w:noProof/>
        </w:rPr>
        <w:drawing>
          <wp:anchor distT="0" distB="0" distL="114300" distR="114300" simplePos="0" relativeHeight="251676672" behindDoc="0" locked="0" layoutInCell="1" allowOverlap="1" wp14:anchorId="0193D350" wp14:editId="1F1E49D4">
            <wp:simplePos x="0" y="0"/>
            <wp:positionH relativeFrom="column">
              <wp:posOffset>-95250</wp:posOffset>
            </wp:positionH>
            <wp:positionV relativeFrom="paragraph">
              <wp:posOffset>0</wp:posOffset>
            </wp:positionV>
            <wp:extent cx="2171700" cy="17335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17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3FA">
        <w:rPr>
          <w:noProof/>
        </w:rPr>
        <w:drawing>
          <wp:anchor distT="0" distB="0" distL="114300" distR="114300" simplePos="0" relativeHeight="251670528" behindDoc="0" locked="0" layoutInCell="1" allowOverlap="1" wp14:anchorId="68031278" wp14:editId="58E883BC">
            <wp:simplePos x="0" y="0"/>
            <wp:positionH relativeFrom="column">
              <wp:posOffset>-342900</wp:posOffset>
            </wp:positionH>
            <wp:positionV relativeFrom="paragraph">
              <wp:posOffset>4181475</wp:posOffset>
            </wp:positionV>
            <wp:extent cx="2590800" cy="2038350"/>
            <wp:effectExtent l="0" t="0" r="0" b="0"/>
            <wp:wrapTopAndBottom/>
            <wp:docPr id="114" name="Picture 114" descr="C:\Users\brogowitz\Desktop\lss_keys_to_lean_six_sig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brogowitz\Desktop\lss_keys_to_lean_six_sigma.png"/>
                    <pic:cNvPicPr>
                      <a:picLocks noChangeAspect="1" noChangeArrowheads="1"/>
                    </pic:cNvPicPr>
                  </pic:nvPicPr>
                  <pic:blipFill>
                    <a:blip r:embed="rId1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5908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1C5">
        <w:rPr>
          <w:noProof/>
        </w:rPr>
        <mc:AlternateContent>
          <mc:Choice Requires="wps">
            <w:drawing>
              <wp:anchor distT="36576" distB="36576" distL="36576" distR="36576" simplePos="0" relativeHeight="251652096" behindDoc="0" locked="0" layoutInCell="1" allowOverlap="1" wp14:anchorId="6B12A84C" wp14:editId="45CF661E">
                <wp:simplePos x="0" y="0"/>
                <wp:positionH relativeFrom="column">
                  <wp:posOffset>2720340</wp:posOffset>
                </wp:positionH>
                <wp:positionV relativeFrom="paragraph">
                  <wp:posOffset>-533400</wp:posOffset>
                </wp:positionV>
                <wp:extent cx="2651760" cy="5210175"/>
                <wp:effectExtent l="0" t="0" r="0" b="0"/>
                <wp:wrapNone/>
                <wp:docPr id="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2101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27D9" w:rsidRPr="00C81948" w:rsidRDefault="00CE6466" w:rsidP="00DD2CE2">
                            <w:pPr>
                              <w:pStyle w:val="HEADLINEGOESHERE01"/>
                              <w:rPr>
                                <w:rFonts w:asciiTheme="minorHAnsi" w:hAnsiTheme="minorHAnsi" w:cstheme="minorHAnsi"/>
                                <w:sz w:val="44"/>
                              </w:rPr>
                            </w:pPr>
                            <w:r w:rsidRPr="00C81948">
                              <w:rPr>
                                <w:rFonts w:asciiTheme="minorHAnsi" w:hAnsiTheme="minorHAnsi" w:cstheme="minorHAnsi"/>
                                <w:sz w:val="44"/>
                              </w:rPr>
                              <w:t>Implementing Lean</w:t>
                            </w:r>
                          </w:p>
                          <w:p w:rsidR="00CE6466" w:rsidRPr="00CE6466" w:rsidRDefault="00CE6466" w:rsidP="00CE6466">
                            <w:pPr>
                              <w:spacing w:before="100" w:beforeAutospacing="1" w:after="100" w:afterAutospacing="1"/>
                              <w:rPr>
                                <w:rFonts w:asciiTheme="minorHAnsi" w:hAnsiTheme="minorHAnsi" w:cstheme="minorHAnsi"/>
                                <w:color w:val="auto"/>
                                <w:kern w:val="0"/>
                                <w:sz w:val="28"/>
                                <w:szCs w:val="24"/>
                              </w:rPr>
                            </w:pPr>
                            <w:r w:rsidRPr="00CE6466">
                              <w:rPr>
                                <w:rFonts w:asciiTheme="minorHAnsi" w:hAnsiTheme="minorHAnsi" w:cstheme="minorHAnsi"/>
                                <w:color w:val="auto"/>
                                <w:kern w:val="0"/>
                                <w:sz w:val="28"/>
                                <w:szCs w:val="24"/>
                              </w:rPr>
                              <w:t>To successfully implement Lean Six Sigma, four key elements must be addressed:</w:t>
                            </w:r>
                          </w:p>
                          <w:p w:rsidR="00CE6466" w:rsidRPr="00C81948" w:rsidRDefault="00CE6466" w:rsidP="00CE6466">
                            <w:pPr>
                              <w:numPr>
                                <w:ilvl w:val="0"/>
                                <w:numId w:val="2"/>
                              </w:numPr>
                              <w:spacing w:before="100" w:beforeAutospacing="1" w:after="100" w:afterAutospacing="1"/>
                              <w:contextualSpacing/>
                              <w:rPr>
                                <w:rFonts w:asciiTheme="minorHAnsi" w:hAnsiTheme="minorHAnsi" w:cstheme="minorHAnsi"/>
                                <w:color w:val="auto"/>
                                <w:kern w:val="0"/>
                                <w:sz w:val="28"/>
                                <w:szCs w:val="24"/>
                              </w:rPr>
                            </w:pPr>
                            <w:r w:rsidRPr="00C81948">
                              <w:rPr>
                                <w:rFonts w:asciiTheme="minorHAnsi" w:hAnsiTheme="minorHAnsi" w:cstheme="minorHAnsi"/>
                                <w:b/>
                                <w:bCs/>
                                <w:color w:val="auto"/>
                                <w:kern w:val="0"/>
                                <w:sz w:val="28"/>
                                <w:szCs w:val="24"/>
                              </w:rPr>
                              <w:t>Delight the customer</w:t>
                            </w:r>
                            <w:r w:rsidRPr="00CE6466">
                              <w:rPr>
                                <w:rFonts w:asciiTheme="minorHAnsi" w:hAnsiTheme="minorHAnsi" w:cstheme="minorHAnsi"/>
                                <w:color w:val="auto"/>
                                <w:kern w:val="0"/>
                                <w:sz w:val="28"/>
                                <w:szCs w:val="24"/>
                              </w:rPr>
                              <w:t xml:space="preserve"> by delivering higher quality service in less time</w:t>
                            </w:r>
                          </w:p>
                          <w:p w:rsidR="00CE6466" w:rsidRPr="00C81948" w:rsidRDefault="00CE6466" w:rsidP="00CE6466">
                            <w:pPr>
                              <w:spacing w:before="100" w:beforeAutospacing="1" w:after="100" w:afterAutospacing="1"/>
                              <w:ind w:left="720"/>
                              <w:contextualSpacing/>
                              <w:rPr>
                                <w:rFonts w:asciiTheme="minorHAnsi" w:hAnsiTheme="minorHAnsi" w:cstheme="minorHAnsi"/>
                                <w:color w:val="auto"/>
                                <w:kern w:val="0"/>
                                <w:sz w:val="28"/>
                                <w:szCs w:val="24"/>
                              </w:rPr>
                            </w:pPr>
                          </w:p>
                          <w:p w:rsidR="00CE6466" w:rsidRPr="00C81948" w:rsidRDefault="00CE6466" w:rsidP="00CE6466">
                            <w:pPr>
                              <w:numPr>
                                <w:ilvl w:val="0"/>
                                <w:numId w:val="2"/>
                              </w:numPr>
                              <w:spacing w:before="100" w:beforeAutospacing="1" w:after="100" w:afterAutospacing="1"/>
                              <w:contextualSpacing/>
                              <w:rPr>
                                <w:rFonts w:asciiTheme="minorHAnsi" w:hAnsiTheme="minorHAnsi" w:cstheme="minorHAnsi"/>
                                <w:color w:val="auto"/>
                                <w:kern w:val="0"/>
                                <w:sz w:val="28"/>
                                <w:szCs w:val="24"/>
                              </w:rPr>
                            </w:pPr>
                            <w:r w:rsidRPr="00C81948">
                              <w:rPr>
                                <w:rFonts w:asciiTheme="minorHAnsi" w:hAnsiTheme="minorHAnsi" w:cstheme="minorHAnsi"/>
                                <w:b/>
                                <w:bCs/>
                                <w:color w:val="auto"/>
                                <w:kern w:val="0"/>
                                <w:sz w:val="28"/>
                                <w:szCs w:val="24"/>
                              </w:rPr>
                              <w:t>Improve processes</w:t>
                            </w:r>
                            <w:r w:rsidRPr="00CE6466">
                              <w:rPr>
                                <w:rFonts w:asciiTheme="minorHAnsi" w:hAnsiTheme="minorHAnsi" w:cstheme="minorHAnsi"/>
                                <w:color w:val="auto"/>
                                <w:kern w:val="0"/>
                                <w:sz w:val="28"/>
                                <w:szCs w:val="24"/>
                              </w:rPr>
                              <w:t xml:space="preserve"> by eliminating defects (anything that is unacceptable to the customer) and focuses on how work flows through the processes</w:t>
                            </w:r>
                          </w:p>
                          <w:p w:rsidR="00CE6466" w:rsidRPr="00CE6466" w:rsidRDefault="00CE6466" w:rsidP="00CE6466">
                            <w:pPr>
                              <w:spacing w:before="100" w:beforeAutospacing="1" w:after="100" w:afterAutospacing="1"/>
                              <w:ind w:left="720"/>
                              <w:contextualSpacing/>
                              <w:rPr>
                                <w:rFonts w:asciiTheme="minorHAnsi" w:hAnsiTheme="minorHAnsi" w:cstheme="minorHAnsi"/>
                                <w:color w:val="auto"/>
                                <w:kern w:val="0"/>
                                <w:sz w:val="28"/>
                                <w:szCs w:val="24"/>
                              </w:rPr>
                            </w:pPr>
                          </w:p>
                          <w:p w:rsidR="00CE6466" w:rsidRPr="00C81948" w:rsidRDefault="00CE6466" w:rsidP="00CE6466">
                            <w:pPr>
                              <w:numPr>
                                <w:ilvl w:val="0"/>
                                <w:numId w:val="2"/>
                              </w:numPr>
                              <w:spacing w:before="100" w:beforeAutospacing="1" w:after="100" w:afterAutospacing="1"/>
                              <w:contextualSpacing/>
                              <w:rPr>
                                <w:rFonts w:asciiTheme="minorHAnsi" w:hAnsiTheme="minorHAnsi" w:cstheme="minorHAnsi"/>
                                <w:color w:val="auto"/>
                                <w:kern w:val="0"/>
                                <w:sz w:val="28"/>
                                <w:szCs w:val="24"/>
                              </w:rPr>
                            </w:pPr>
                            <w:r w:rsidRPr="00CE6466">
                              <w:rPr>
                                <w:rFonts w:asciiTheme="minorHAnsi" w:hAnsiTheme="minorHAnsi" w:cstheme="minorHAnsi"/>
                                <w:color w:val="auto"/>
                                <w:kern w:val="0"/>
                                <w:sz w:val="28"/>
                                <w:szCs w:val="24"/>
                              </w:rPr>
                              <w:t xml:space="preserve">Use </w:t>
                            </w:r>
                            <w:r w:rsidRPr="00C81948">
                              <w:rPr>
                                <w:rFonts w:asciiTheme="minorHAnsi" w:hAnsiTheme="minorHAnsi" w:cstheme="minorHAnsi"/>
                                <w:b/>
                                <w:bCs/>
                                <w:color w:val="auto"/>
                                <w:kern w:val="0"/>
                                <w:sz w:val="28"/>
                                <w:szCs w:val="24"/>
                              </w:rPr>
                              <w:t>teamwork</w:t>
                            </w:r>
                            <w:r w:rsidRPr="00CE6466">
                              <w:rPr>
                                <w:rFonts w:asciiTheme="minorHAnsi" w:hAnsiTheme="minorHAnsi" w:cstheme="minorHAnsi"/>
                                <w:color w:val="auto"/>
                                <w:kern w:val="0"/>
                                <w:sz w:val="28"/>
                                <w:szCs w:val="24"/>
                              </w:rPr>
                              <w:t xml:space="preserve"> and share ideas with each so problems are solved</w:t>
                            </w:r>
                          </w:p>
                          <w:p w:rsidR="00CE6466" w:rsidRPr="00CE6466" w:rsidRDefault="00CE6466" w:rsidP="00CE6466">
                            <w:pPr>
                              <w:spacing w:before="100" w:beforeAutospacing="1" w:after="100" w:afterAutospacing="1"/>
                              <w:ind w:left="720"/>
                              <w:contextualSpacing/>
                              <w:rPr>
                                <w:rFonts w:asciiTheme="minorHAnsi" w:hAnsiTheme="minorHAnsi" w:cstheme="minorHAnsi"/>
                                <w:color w:val="auto"/>
                                <w:kern w:val="0"/>
                                <w:sz w:val="28"/>
                                <w:szCs w:val="24"/>
                              </w:rPr>
                            </w:pPr>
                          </w:p>
                          <w:p w:rsidR="00CE6466" w:rsidRPr="00CE6466" w:rsidRDefault="00CE6466" w:rsidP="00CE6466">
                            <w:pPr>
                              <w:numPr>
                                <w:ilvl w:val="0"/>
                                <w:numId w:val="2"/>
                              </w:numPr>
                              <w:spacing w:before="100" w:beforeAutospacing="1" w:after="100" w:afterAutospacing="1"/>
                              <w:contextualSpacing/>
                              <w:rPr>
                                <w:rFonts w:asciiTheme="minorHAnsi" w:hAnsiTheme="minorHAnsi" w:cstheme="minorHAnsi"/>
                                <w:color w:val="auto"/>
                                <w:kern w:val="0"/>
                                <w:sz w:val="28"/>
                                <w:szCs w:val="24"/>
                              </w:rPr>
                            </w:pPr>
                            <w:r w:rsidRPr="00CE6466">
                              <w:rPr>
                                <w:rFonts w:asciiTheme="minorHAnsi" w:hAnsiTheme="minorHAnsi" w:cstheme="minorHAnsi"/>
                                <w:color w:val="auto"/>
                                <w:kern w:val="0"/>
                                <w:sz w:val="28"/>
                                <w:szCs w:val="24"/>
                              </w:rPr>
                              <w:t xml:space="preserve">Base all decisions on </w:t>
                            </w:r>
                            <w:r w:rsidRPr="00C81948">
                              <w:rPr>
                                <w:rFonts w:asciiTheme="minorHAnsi" w:hAnsiTheme="minorHAnsi" w:cstheme="minorHAnsi"/>
                                <w:b/>
                                <w:bCs/>
                                <w:color w:val="auto"/>
                                <w:kern w:val="0"/>
                                <w:sz w:val="28"/>
                                <w:szCs w:val="24"/>
                              </w:rPr>
                              <w:t>data and facts</w:t>
                            </w:r>
                          </w:p>
                          <w:p w:rsidR="001E27D9" w:rsidRPr="00C81948" w:rsidRDefault="001E27D9" w:rsidP="001E27D9">
                            <w:pPr>
                              <w:widowControl w:val="0"/>
                              <w:spacing w:line="360" w:lineRule="auto"/>
                              <w:rPr>
                                <w:rFonts w:asciiTheme="minorHAnsi" w:hAnsiTheme="minorHAnsi" w:cstheme="minorHAnsi"/>
                                <w:color w:val="auto"/>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2" type="#_x0000_t202" style="position:absolute;margin-left:214.2pt;margin-top:-42pt;width:208.8pt;height:410.2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" filled="f" fillcolor="#cd4313" stroked="f" insetpen="t">
                <v:textbox inset="2.88pt,2.88pt,2.88pt,2.88pt">
                  <w:txbxContent>
                    <w:p w:rsidR="001E27D9" w:rsidRPr="00C81948" w:rsidRDefault="00CE6466" w:rsidP="00DD2CE2">
                      <w:pPr>
                        <w:pStyle w:val="HEADLINEGOESHERE01"/>
                        <w:rPr>
                          <w:rFonts w:asciiTheme="minorHAnsi" w:hAnsiTheme="minorHAnsi" w:cstheme="minorHAnsi"/>
                          <w:sz w:val="44"/>
                        </w:rPr>
                      </w:pPr>
                      <w:r w:rsidRPr="00C81948">
                        <w:rPr>
                          <w:rFonts w:asciiTheme="minorHAnsi" w:hAnsiTheme="minorHAnsi" w:cstheme="minorHAnsi"/>
                          <w:sz w:val="44"/>
                        </w:rPr>
                        <w:t>Implementing Lean</w:t>
                      </w:r>
                    </w:p>
                    <w:p w:rsidR="00CE6466" w:rsidRPr="00CE6466" w:rsidRDefault="00CE6466" w:rsidP="00CE6466">
                      <w:pPr>
                        <w:spacing w:before="100" w:beforeAutospacing="1" w:after="100" w:afterAutospacing="1"/>
                        <w:rPr>
                          <w:rFonts w:asciiTheme="minorHAnsi" w:hAnsiTheme="minorHAnsi" w:cstheme="minorHAnsi"/>
                          <w:color w:val="auto"/>
                          <w:kern w:val="0"/>
                          <w:sz w:val="28"/>
                          <w:szCs w:val="24"/>
                        </w:rPr>
                      </w:pPr>
                      <w:r w:rsidRPr="00CE6466">
                        <w:rPr>
                          <w:rFonts w:asciiTheme="minorHAnsi" w:hAnsiTheme="minorHAnsi" w:cstheme="minorHAnsi"/>
                          <w:color w:val="auto"/>
                          <w:kern w:val="0"/>
                          <w:sz w:val="28"/>
                          <w:szCs w:val="24"/>
                        </w:rPr>
                        <w:t>To successfully implement Lean Six Sigma, four key elements must be addressed:</w:t>
                      </w:r>
                    </w:p>
                    <w:p w:rsidR="00CE6466" w:rsidRPr="00C81948" w:rsidRDefault="00CE6466" w:rsidP="00CE6466">
                      <w:pPr>
                        <w:numPr>
                          <w:ilvl w:val="0"/>
                          <w:numId w:val="2"/>
                        </w:numPr>
                        <w:spacing w:before="100" w:beforeAutospacing="1" w:after="100" w:afterAutospacing="1"/>
                        <w:contextualSpacing/>
                        <w:rPr>
                          <w:rFonts w:asciiTheme="minorHAnsi" w:hAnsiTheme="minorHAnsi" w:cstheme="minorHAnsi"/>
                          <w:color w:val="auto"/>
                          <w:kern w:val="0"/>
                          <w:sz w:val="28"/>
                          <w:szCs w:val="24"/>
                        </w:rPr>
                      </w:pPr>
                      <w:r w:rsidRPr="00C81948">
                        <w:rPr>
                          <w:rFonts w:asciiTheme="minorHAnsi" w:hAnsiTheme="minorHAnsi" w:cstheme="minorHAnsi"/>
                          <w:b/>
                          <w:bCs/>
                          <w:color w:val="auto"/>
                          <w:kern w:val="0"/>
                          <w:sz w:val="28"/>
                          <w:szCs w:val="24"/>
                        </w:rPr>
                        <w:t>Delight the customer</w:t>
                      </w:r>
                      <w:r w:rsidRPr="00CE6466">
                        <w:rPr>
                          <w:rFonts w:asciiTheme="minorHAnsi" w:hAnsiTheme="minorHAnsi" w:cstheme="minorHAnsi"/>
                          <w:color w:val="auto"/>
                          <w:kern w:val="0"/>
                          <w:sz w:val="28"/>
                          <w:szCs w:val="24"/>
                        </w:rPr>
                        <w:t xml:space="preserve"> by delivering higher quality service in less time</w:t>
                      </w:r>
                    </w:p>
                    <w:p w:rsidR="00CE6466" w:rsidRPr="00C81948" w:rsidRDefault="00CE6466" w:rsidP="00CE6466">
                      <w:pPr>
                        <w:spacing w:before="100" w:beforeAutospacing="1" w:after="100" w:afterAutospacing="1"/>
                        <w:ind w:left="720"/>
                        <w:contextualSpacing/>
                        <w:rPr>
                          <w:rFonts w:asciiTheme="minorHAnsi" w:hAnsiTheme="minorHAnsi" w:cstheme="minorHAnsi"/>
                          <w:color w:val="auto"/>
                          <w:kern w:val="0"/>
                          <w:sz w:val="28"/>
                          <w:szCs w:val="24"/>
                        </w:rPr>
                      </w:pPr>
                    </w:p>
                    <w:p w:rsidR="00CE6466" w:rsidRPr="00C81948" w:rsidRDefault="00CE6466" w:rsidP="00CE6466">
                      <w:pPr>
                        <w:numPr>
                          <w:ilvl w:val="0"/>
                          <w:numId w:val="2"/>
                        </w:numPr>
                        <w:spacing w:before="100" w:beforeAutospacing="1" w:after="100" w:afterAutospacing="1"/>
                        <w:contextualSpacing/>
                        <w:rPr>
                          <w:rFonts w:asciiTheme="minorHAnsi" w:hAnsiTheme="minorHAnsi" w:cstheme="minorHAnsi"/>
                          <w:color w:val="auto"/>
                          <w:kern w:val="0"/>
                          <w:sz w:val="28"/>
                          <w:szCs w:val="24"/>
                        </w:rPr>
                      </w:pPr>
                      <w:r w:rsidRPr="00C81948">
                        <w:rPr>
                          <w:rFonts w:asciiTheme="minorHAnsi" w:hAnsiTheme="minorHAnsi" w:cstheme="minorHAnsi"/>
                          <w:b/>
                          <w:bCs/>
                          <w:color w:val="auto"/>
                          <w:kern w:val="0"/>
                          <w:sz w:val="28"/>
                          <w:szCs w:val="24"/>
                        </w:rPr>
                        <w:t>Improve processes</w:t>
                      </w:r>
                      <w:r w:rsidRPr="00CE6466">
                        <w:rPr>
                          <w:rFonts w:asciiTheme="minorHAnsi" w:hAnsiTheme="minorHAnsi" w:cstheme="minorHAnsi"/>
                          <w:color w:val="auto"/>
                          <w:kern w:val="0"/>
                          <w:sz w:val="28"/>
                          <w:szCs w:val="24"/>
                        </w:rPr>
                        <w:t xml:space="preserve"> by eliminating defects (anything that is unacceptable to the customer) and focuses on how work flows through the processes</w:t>
                      </w:r>
                    </w:p>
                    <w:p w:rsidR="00CE6466" w:rsidRPr="00CE6466" w:rsidRDefault="00CE6466" w:rsidP="00CE6466">
                      <w:pPr>
                        <w:spacing w:before="100" w:beforeAutospacing="1" w:after="100" w:afterAutospacing="1"/>
                        <w:ind w:left="720"/>
                        <w:contextualSpacing/>
                        <w:rPr>
                          <w:rFonts w:asciiTheme="minorHAnsi" w:hAnsiTheme="minorHAnsi" w:cstheme="minorHAnsi"/>
                          <w:color w:val="auto"/>
                          <w:kern w:val="0"/>
                          <w:sz w:val="28"/>
                          <w:szCs w:val="24"/>
                        </w:rPr>
                      </w:pPr>
                    </w:p>
                    <w:p w:rsidR="00CE6466" w:rsidRPr="00C81948" w:rsidRDefault="00CE6466" w:rsidP="00CE6466">
                      <w:pPr>
                        <w:numPr>
                          <w:ilvl w:val="0"/>
                          <w:numId w:val="2"/>
                        </w:numPr>
                        <w:spacing w:before="100" w:beforeAutospacing="1" w:after="100" w:afterAutospacing="1"/>
                        <w:contextualSpacing/>
                        <w:rPr>
                          <w:rFonts w:asciiTheme="minorHAnsi" w:hAnsiTheme="minorHAnsi" w:cstheme="minorHAnsi"/>
                          <w:color w:val="auto"/>
                          <w:kern w:val="0"/>
                          <w:sz w:val="28"/>
                          <w:szCs w:val="24"/>
                        </w:rPr>
                      </w:pPr>
                      <w:r w:rsidRPr="00CE6466">
                        <w:rPr>
                          <w:rFonts w:asciiTheme="minorHAnsi" w:hAnsiTheme="minorHAnsi" w:cstheme="minorHAnsi"/>
                          <w:color w:val="auto"/>
                          <w:kern w:val="0"/>
                          <w:sz w:val="28"/>
                          <w:szCs w:val="24"/>
                        </w:rPr>
                        <w:t xml:space="preserve">Use </w:t>
                      </w:r>
                      <w:r w:rsidRPr="00C81948">
                        <w:rPr>
                          <w:rFonts w:asciiTheme="minorHAnsi" w:hAnsiTheme="minorHAnsi" w:cstheme="minorHAnsi"/>
                          <w:b/>
                          <w:bCs/>
                          <w:color w:val="auto"/>
                          <w:kern w:val="0"/>
                          <w:sz w:val="28"/>
                          <w:szCs w:val="24"/>
                        </w:rPr>
                        <w:t>teamwork</w:t>
                      </w:r>
                      <w:r w:rsidRPr="00CE6466">
                        <w:rPr>
                          <w:rFonts w:asciiTheme="minorHAnsi" w:hAnsiTheme="minorHAnsi" w:cstheme="minorHAnsi"/>
                          <w:color w:val="auto"/>
                          <w:kern w:val="0"/>
                          <w:sz w:val="28"/>
                          <w:szCs w:val="24"/>
                        </w:rPr>
                        <w:t xml:space="preserve"> and share ideas with each so problems are solved</w:t>
                      </w:r>
                    </w:p>
                    <w:p w:rsidR="00CE6466" w:rsidRPr="00CE6466" w:rsidRDefault="00CE6466" w:rsidP="00CE6466">
                      <w:pPr>
                        <w:spacing w:before="100" w:beforeAutospacing="1" w:after="100" w:afterAutospacing="1"/>
                        <w:ind w:left="720"/>
                        <w:contextualSpacing/>
                        <w:rPr>
                          <w:rFonts w:asciiTheme="minorHAnsi" w:hAnsiTheme="minorHAnsi" w:cstheme="minorHAnsi"/>
                          <w:color w:val="auto"/>
                          <w:kern w:val="0"/>
                          <w:sz w:val="28"/>
                          <w:szCs w:val="24"/>
                        </w:rPr>
                      </w:pPr>
                    </w:p>
                    <w:p w:rsidR="00CE6466" w:rsidRPr="00CE6466" w:rsidRDefault="00CE6466" w:rsidP="00CE6466">
                      <w:pPr>
                        <w:numPr>
                          <w:ilvl w:val="0"/>
                          <w:numId w:val="2"/>
                        </w:numPr>
                        <w:spacing w:before="100" w:beforeAutospacing="1" w:after="100" w:afterAutospacing="1"/>
                        <w:contextualSpacing/>
                        <w:rPr>
                          <w:rFonts w:asciiTheme="minorHAnsi" w:hAnsiTheme="minorHAnsi" w:cstheme="minorHAnsi"/>
                          <w:color w:val="auto"/>
                          <w:kern w:val="0"/>
                          <w:sz w:val="28"/>
                          <w:szCs w:val="24"/>
                        </w:rPr>
                      </w:pPr>
                      <w:r w:rsidRPr="00CE6466">
                        <w:rPr>
                          <w:rFonts w:asciiTheme="minorHAnsi" w:hAnsiTheme="minorHAnsi" w:cstheme="minorHAnsi"/>
                          <w:color w:val="auto"/>
                          <w:kern w:val="0"/>
                          <w:sz w:val="28"/>
                          <w:szCs w:val="24"/>
                        </w:rPr>
                        <w:t xml:space="preserve">Base all decisions on </w:t>
                      </w:r>
                      <w:r w:rsidRPr="00C81948">
                        <w:rPr>
                          <w:rFonts w:asciiTheme="minorHAnsi" w:hAnsiTheme="minorHAnsi" w:cstheme="minorHAnsi"/>
                          <w:b/>
                          <w:bCs/>
                          <w:color w:val="auto"/>
                          <w:kern w:val="0"/>
                          <w:sz w:val="28"/>
                          <w:szCs w:val="24"/>
                        </w:rPr>
                        <w:t>data and facts</w:t>
                      </w:r>
                    </w:p>
                    <w:p w:rsidR="001E27D9" w:rsidRPr="00C81948" w:rsidRDefault="001E27D9" w:rsidP="001E27D9">
                      <w:pPr>
                        <w:widowControl w:val="0"/>
                        <w:spacing w:line="360" w:lineRule="auto"/>
                        <w:rPr>
                          <w:rFonts w:asciiTheme="minorHAnsi" w:hAnsiTheme="minorHAnsi" w:cstheme="minorHAnsi"/>
                          <w:color w:val="auto"/>
                          <w:lang w:val="en"/>
                        </w:rPr>
                      </w:pPr>
                    </w:p>
                  </w:txbxContent>
                </v:textbox>
              </v:shape>
            </w:pict>
          </mc:Fallback>
        </mc:AlternateContent>
      </w:r>
      <w:r w:rsidR="00B261C5">
        <w:rPr>
          <w:noProof/>
        </w:rPr>
        <mc:AlternateContent>
          <mc:Choice Requires="wps">
            <w:drawing>
              <wp:anchor distT="0" distB="0" distL="114300" distR="114300" simplePos="0" relativeHeight="251653120" behindDoc="0" locked="0" layoutInCell="1" allowOverlap="1" wp14:anchorId="408D6623" wp14:editId="0B94335F">
                <wp:simplePos x="0" y="0"/>
                <wp:positionH relativeFrom="column">
                  <wp:posOffset>-342900</wp:posOffset>
                </wp:positionH>
                <wp:positionV relativeFrom="paragraph">
                  <wp:posOffset>2520950</wp:posOffset>
                </wp:positionV>
                <wp:extent cx="2514600" cy="2298700"/>
                <wp:effectExtent l="0" t="0" r="0" b="0"/>
                <wp:wrapNone/>
                <wp:docPr id="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9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C46" w:rsidRPr="008B5C46" w:rsidRDefault="008B5C46" w:rsidP="008B5C46">
                            <w:pPr>
                              <w:rPr>
                                <w:rFonts w:ascii="Arial" w:hAnsi="Arial"/>
                                <w:color w:val="auto"/>
                                <w:sz w:val="24"/>
                                <w:szCs w:val="22"/>
                              </w:rPr>
                            </w:pPr>
                            <w:r w:rsidRPr="008B5C46">
                              <w:rPr>
                                <w:rFonts w:ascii="Arial" w:hAnsi="Arial"/>
                                <w:color w:val="auto"/>
                                <w:sz w:val="24"/>
                                <w:szCs w:val="22"/>
                              </w:rPr>
                              <w:t xml:space="preserve">Lean Six Sigma is a business improvement methodology which combines (as the name implies) tools from both Lean Manufacturing and Six Sigma. Lean manufacturing focuses on speed and traditional Six Sigma focuses on quality. By combining the two, the result is better quality faster. </w:t>
                            </w:r>
                          </w:p>
                          <w:p w:rsidR="001E27D9" w:rsidRPr="008B5C46" w:rsidRDefault="001E27D9" w:rsidP="008B5C46">
                            <w:pPr>
                              <w:spacing w:line="360" w:lineRule="auto"/>
                              <w:rPr>
                                <w:rFonts w:ascii="Helvetica" w:hAnsi="Helvetica"/>
                                <w:color w:val="auto"/>
                                <w:sz w:val="24"/>
                                <w:szCs w:val="22"/>
                              </w:rPr>
                            </w:pPr>
                          </w:p>
                          <w:p w:rsidR="001E27D9" w:rsidRPr="008B5C46" w:rsidRDefault="001E27D9" w:rsidP="008B5C46">
                            <w:pPr>
                              <w:spacing w:line="360" w:lineRule="auto"/>
                              <w:rPr>
                                <w:rFonts w:ascii="Helvetica" w:hAnsi="Helvetica"/>
                                <w:color w:val="auto"/>
                                <w:sz w:val="24"/>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3" type="#_x0000_t202" style="position:absolute;margin-left:-27pt;margin-top:198.5pt;width:198pt;height:1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" filled="f" stroked="f">
                <v:textbox>
                  <w:txbxContent>
                    <w:p w:rsidR="008B5C46" w:rsidRPr="008B5C46" w:rsidRDefault="008B5C46" w:rsidP="008B5C46">
                      <w:pPr>
                        <w:rPr>
                          <w:rFonts w:ascii="Arial" w:hAnsi="Arial"/>
                          <w:color w:val="auto"/>
                          <w:sz w:val="24"/>
                          <w:szCs w:val="22"/>
                        </w:rPr>
                      </w:pPr>
                      <w:r w:rsidRPr="008B5C46">
                        <w:rPr>
                          <w:rFonts w:ascii="Arial" w:hAnsi="Arial"/>
                          <w:color w:val="auto"/>
                          <w:sz w:val="24"/>
                          <w:szCs w:val="22"/>
                        </w:rPr>
                        <w:t xml:space="preserve">Lean Six Sigma is a business improvement methodology which combines (as the name implies) tools from both Lean Manufacturing and Six Sigma. Lean manufacturing focuses on speed and traditional Six Sigma focuses on quality. By combining the two, the result is better quality faster. </w:t>
                      </w:r>
                    </w:p>
                    <w:p w:rsidR="001E27D9" w:rsidRPr="008B5C46" w:rsidRDefault="001E27D9" w:rsidP="008B5C46">
                      <w:pPr>
                        <w:spacing w:line="360" w:lineRule="auto"/>
                        <w:rPr>
                          <w:rFonts w:ascii="Helvetica" w:hAnsi="Helvetica"/>
                          <w:color w:val="auto"/>
                          <w:sz w:val="24"/>
                          <w:szCs w:val="22"/>
                        </w:rPr>
                      </w:pPr>
                    </w:p>
                    <w:p w:rsidR="001E27D9" w:rsidRPr="008B5C46" w:rsidRDefault="001E27D9" w:rsidP="008B5C46">
                      <w:pPr>
                        <w:spacing w:line="360" w:lineRule="auto"/>
                        <w:rPr>
                          <w:rFonts w:ascii="Helvetica" w:hAnsi="Helvetica"/>
                          <w:color w:val="auto"/>
                          <w:sz w:val="24"/>
                          <w:szCs w:val="22"/>
                        </w:rPr>
                      </w:pPr>
                    </w:p>
                  </w:txbxContent>
                </v:textbox>
              </v:shape>
            </w:pict>
          </mc:Fallback>
        </mc:AlternateContent>
      </w:r>
      <w:r w:rsidR="00B261C5">
        <w:rPr>
          <w:noProof/>
        </w:rPr>
        <w:drawing>
          <wp:anchor distT="0" distB="0" distL="114300" distR="114300" simplePos="0" relativeHeight="251651072" behindDoc="1" locked="0" layoutInCell="1" allowOverlap="1" wp14:anchorId="14FB329D" wp14:editId="03D15E12">
            <wp:simplePos x="0" y="0"/>
            <wp:positionH relativeFrom="column">
              <wp:posOffset>-1143000</wp:posOffset>
            </wp:positionH>
            <wp:positionV relativeFrom="paragraph">
              <wp:posOffset>-914400</wp:posOffset>
            </wp:positionV>
            <wp:extent cx="10058400" cy="7772400"/>
            <wp:effectExtent l="0" t="0" r="0" b="0"/>
            <wp:wrapNone/>
            <wp:docPr id="95" name="Picture 95" descr="brochure_mod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rochure_mod_insi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E27D9" w:rsidRPr="004F23A6" w:rsidSect="001E27D9">
      <w:pgSz w:w="15840" w:h="12240" w:orient="landscape"/>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3402"/>
    <w:multiLevelType w:val="hybridMultilevel"/>
    <w:tmpl w:val="D700CE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E0FC5"/>
    <w:multiLevelType w:val="hybridMultilevel"/>
    <w:tmpl w:val="6E7606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
    <w:nsid w:val="561244F5"/>
    <w:multiLevelType w:val="hybridMultilevel"/>
    <w:tmpl w:val="6BE222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8B2D05"/>
    <w:multiLevelType w:val="hybridMultilevel"/>
    <w:tmpl w:val="9676B0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FD2F5B"/>
    <w:multiLevelType w:val="multilevel"/>
    <w:tmpl w:val="CAA25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C46"/>
    <w:rsid w:val="001E27D9"/>
    <w:rsid w:val="002362B8"/>
    <w:rsid w:val="002523FA"/>
    <w:rsid w:val="00307FE4"/>
    <w:rsid w:val="00322A05"/>
    <w:rsid w:val="003A5D6D"/>
    <w:rsid w:val="005162B0"/>
    <w:rsid w:val="005655A9"/>
    <w:rsid w:val="0076030E"/>
    <w:rsid w:val="0083037B"/>
    <w:rsid w:val="008B5C46"/>
    <w:rsid w:val="009C43C5"/>
    <w:rsid w:val="00A51E1A"/>
    <w:rsid w:val="00B261C5"/>
    <w:rsid w:val="00B30A02"/>
    <w:rsid w:val="00C81948"/>
    <w:rsid w:val="00CE6466"/>
    <w:rsid w:val="00D26421"/>
    <w:rsid w:val="00DD2CE2"/>
    <w:rsid w:val="00EF6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8d4e3,#aba1a1,#6a5142,#4f2f18"/>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link w:val="Heading4Char"/>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spacing w:before="240" w:line="244" w:lineRule="auto"/>
    </w:pPr>
    <w:rPr>
      <w:rFonts w:ascii="Adobe Jenson Pro" w:hAnsi="Adobe Jenson Pro"/>
      <w:b/>
      <w:color w:val="64412F"/>
      <w:sz w:val="22"/>
      <w:lang w:val="en"/>
    </w:rPr>
  </w:style>
  <w:style w:type="paragraph" w:styleId="BodyText2">
    <w:name w:val="Body Text 2"/>
    <w:basedOn w:val="Normal"/>
    <w:link w:val="BodyText2Char"/>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NAMEHERE01">
    <w:name w:val="YOUR NAME HERE 01"/>
    <w:basedOn w:val="Heading4"/>
    <w:qFormat/>
    <w:rsid w:val="00A51E1A"/>
    <w:pPr>
      <w:jc w:val="left"/>
    </w:pPr>
    <w:rPr>
      <w:rFonts w:ascii="Arial" w:hAnsi="Arial"/>
      <w:caps/>
      <w:color w:val="auto"/>
      <w:sz w:val="28"/>
    </w:rPr>
  </w:style>
  <w:style w:type="paragraph" w:customStyle="1" w:styleId="YOURTAGLINEGOESHERE">
    <w:name w:val="YOUR TAGLINE GOES HERE"/>
    <w:basedOn w:val="Normal"/>
    <w:link w:val="YOURTAGLINEGOESHEREChar"/>
    <w:qFormat/>
    <w:rsid w:val="00A51E1A"/>
    <w:rPr>
      <w:rFonts w:ascii="Arial" w:hAnsi="Arial"/>
      <w:b/>
      <w:smallCaps/>
      <w:color w:val="F58026"/>
      <w:sz w:val="24"/>
    </w:rPr>
  </w:style>
  <w:style w:type="character" w:customStyle="1" w:styleId="Heading4Char">
    <w:name w:val="Heading 4 Char"/>
    <w:basedOn w:val="DefaultParagraphFont"/>
    <w:link w:val="Heading4"/>
    <w:rsid w:val="00A51E1A"/>
    <w:rPr>
      <w:b/>
      <w:color w:val="800000"/>
      <w:kern w:val="28"/>
      <w:sz w:val="24"/>
      <w:lang w:val="en"/>
    </w:rPr>
  </w:style>
  <w:style w:type="character" w:customStyle="1" w:styleId="YOURNAMEHERE01Char">
    <w:name w:val="YOUR NAME HERE 01 Char"/>
    <w:basedOn w:val="Heading4Char"/>
    <w:link w:val="YOURNAMEHERE01"/>
    <w:rsid w:val="00A51E1A"/>
    <w:rPr>
      <w:b/>
      <w:color w:val="800000"/>
      <w:kern w:val="28"/>
      <w:sz w:val="24"/>
      <w:lang w:val="en"/>
    </w:rPr>
  </w:style>
  <w:style w:type="paragraph" w:customStyle="1" w:styleId="placephotohere">
    <w:name w:val="place photo here"/>
    <w:basedOn w:val="BodyText3"/>
    <w:qFormat/>
    <w:rsid w:val="00A51E1A"/>
    <w:pPr>
      <w:spacing w:line="250" w:lineRule="auto"/>
    </w:pPr>
    <w:rPr>
      <w:rFonts w:ascii="Arial" w:hAnsi="Arial"/>
      <w:b w:val="0"/>
      <w:color w:val="FFFFFF"/>
      <w:sz w:val="20"/>
    </w:rPr>
  </w:style>
  <w:style w:type="character" w:customStyle="1" w:styleId="YOURTAGLINEGOESHEREChar">
    <w:name w:val="YOUR TAGLINE GOES HERE Char"/>
    <w:basedOn w:val="DefaultParagraphFont"/>
    <w:link w:val="YOURTAGLINEGOESHERE"/>
    <w:rsid w:val="00A51E1A"/>
    <w:rPr>
      <w:rFonts w:ascii="Arial" w:hAnsi="Arial"/>
      <w:b/>
      <w:smallCaps/>
      <w:color w:val="F58026"/>
      <w:kern w:val="28"/>
      <w:sz w:val="24"/>
    </w:rPr>
  </w:style>
  <w:style w:type="paragraph" w:customStyle="1" w:styleId="PLACELOGOHERE">
    <w:name w:val="PLACE LOGO HERE"/>
    <w:basedOn w:val="BodyText3"/>
    <w:link w:val="PLACELOGOHEREChar"/>
    <w:qFormat/>
    <w:rsid w:val="00D26421"/>
    <w:pPr>
      <w:spacing w:line="250" w:lineRule="auto"/>
      <w:jc w:val="left"/>
    </w:pPr>
    <w:rPr>
      <w:rFonts w:ascii="Arial" w:hAnsi="Arial"/>
      <w:color w:val="000000"/>
      <w:sz w:val="24"/>
    </w:rPr>
  </w:style>
  <w:style w:type="character" w:customStyle="1" w:styleId="BodyText3Char">
    <w:name w:val="Body Text 3 Char"/>
    <w:basedOn w:val="DefaultParagraphFont"/>
    <w:link w:val="BodyText3"/>
    <w:rsid w:val="00A51E1A"/>
    <w:rPr>
      <w:rFonts w:ascii="Adobe Jenson Pro" w:hAnsi="Adobe Jenson Pro"/>
      <w:b/>
      <w:color w:val="800000"/>
      <w:kern w:val="28"/>
      <w:sz w:val="28"/>
      <w:lang w:val="en"/>
    </w:rPr>
  </w:style>
  <w:style w:type="character" w:customStyle="1" w:styleId="placephotohereChar">
    <w:name w:val="place photo here Char"/>
    <w:basedOn w:val="BodyText3Char"/>
    <w:link w:val="placephotohere"/>
    <w:rsid w:val="00A51E1A"/>
    <w:rPr>
      <w:rFonts w:ascii="Adobe Jenson Pro" w:hAnsi="Adobe Jenson Pro"/>
      <w:b/>
      <w:color w:val="800000"/>
      <w:kern w:val="28"/>
      <w:sz w:val="28"/>
      <w:lang w:val="en"/>
    </w:rPr>
  </w:style>
  <w:style w:type="paragraph" w:customStyle="1" w:styleId="SUBHEAD01">
    <w:name w:val="SUBHEAD 01"/>
    <w:basedOn w:val="Normal"/>
    <w:link w:val="SUBHEAD01Char"/>
    <w:qFormat/>
    <w:rsid w:val="0076030E"/>
    <w:pPr>
      <w:spacing w:after="240"/>
    </w:pPr>
    <w:rPr>
      <w:rFonts w:ascii="Arial" w:hAnsi="Arial"/>
      <w:b/>
      <w:color w:val="auto"/>
      <w:sz w:val="22"/>
    </w:rPr>
  </w:style>
  <w:style w:type="character" w:customStyle="1" w:styleId="PLACELOGOHEREChar">
    <w:name w:val="PLACE LOGO HERE Char"/>
    <w:basedOn w:val="BodyText3Char"/>
    <w:link w:val="PLACELOGOHERE"/>
    <w:rsid w:val="00D26421"/>
    <w:rPr>
      <w:rFonts w:ascii="Arial" w:hAnsi="Arial"/>
      <w:b/>
      <w:color w:val="000000"/>
      <w:kern w:val="28"/>
      <w:sz w:val="24"/>
      <w:lang w:val="en"/>
    </w:rPr>
  </w:style>
  <w:style w:type="paragraph" w:customStyle="1" w:styleId="BodyText01">
    <w:name w:val="Body Text 01"/>
    <w:basedOn w:val="BodyText2"/>
    <w:qFormat/>
    <w:rsid w:val="0076030E"/>
    <w:rPr>
      <w:rFonts w:ascii="Arial" w:hAnsi="Arial"/>
      <w:b w:val="0"/>
      <w:i/>
      <w:color w:val="auto"/>
      <w:sz w:val="20"/>
    </w:rPr>
  </w:style>
  <w:style w:type="character" w:customStyle="1" w:styleId="SUBHEAD01Char">
    <w:name w:val="SUBHEAD 01 Char"/>
    <w:basedOn w:val="DefaultParagraphFont"/>
    <w:link w:val="SUBHEAD01"/>
    <w:rsid w:val="0076030E"/>
    <w:rPr>
      <w:rFonts w:ascii="Arial" w:hAnsi="Arial"/>
      <w:b/>
      <w:kern w:val="28"/>
      <w:sz w:val="22"/>
    </w:rPr>
  </w:style>
  <w:style w:type="paragraph" w:customStyle="1" w:styleId="Address01">
    <w:name w:val="Address 01"/>
    <w:basedOn w:val="Normal"/>
    <w:link w:val="Address01Char"/>
    <w:qFormat/>
    <w:rsid w:val="0076030E"/>
    <w:pPr>
      <w:widowControl w:val="0"/>
    </w:pPr>
    <w:rPr>
      <w:rFonts w:ascii="Arial" w:hAnsi="Arial"/>
      <w:lang w:val="en"/>
    </w:rPr>
  </w:style>
  <w:style w:type="character" w:customStyle="1" w:styleId="BodyText2Char">
    <w:name w:val="Body Text 2 Char"/>
    <w:basedOn w:val="DefaultParagraphFont"/>
    <w:link w:val="BodyText2"/>
    <w:rsid w:val="00D26421"/>
    <w:rPr>
      <w:b/>
      <w:color w:val="800000"/>
      <w:kern w:val="28"/>
      <w:sz w:val="22"/>
      <w:lang w:val="en"/>
    </w:rPr>
  </w:style>
  <w:style w:type="character" w:customStyle="1" w:styleId="BodyText01Char">
    <w:name w:val="Body Text 01 Char"/>
    <w:basedOn w:val="BodyText2Char"/>
    <w:link w:val="BodyText01"/>
    <w:rsid w:val="00D26421"/>
    <w:rPr>
      <w:b/>
      <w:color w:val="800000"/>
      <w:kern w:val="28"/>
      <w:sz w:val="22"/>
      <w:lang w:val="en"/>
    </w:rPr>
  </w:style>
  <w:style w:type="paragraph" w:customStyle="1" w:styleId="HEADLINEGOESHERE01">
    <w:name w:val="HEADLINE GOES HERE 01"/>
    <w:basedOn w:val="Heading4"/>
    <w:link w:val="HEADLINEGOESHERE01Char"/>
    <w:qFormat/>
    <w:rsid w:val="00DD2CE2"/>
    <w:pPr>
      <w:spacing w:after="240"/>
      <w:jc w:val="left"/>
    </w:pPr>
    <w:rPr>
      <w:rFonts w:ascii="Arial" w:hAnsi="Arial"/>
      <w:smallCaps/>
      <w:color w:val="F58026"/>
      <w:sz w:val="40"/>
    </w:rPr>
  </w:style>
  <w:style w:type="character" w:customStyle="1" w:styleId="Address01Char">
    <w:name w:val="Address 01 Char"/>
    <w:basedOn w:val="DefaultParagraphFont"/>
    <w:link w:val="Address01"/>
    <w:rsid w:val="0076030E"/>
    <w:rPr>
      <w:rFonts w:ascii="Arial" w:hAnsi="Arial"/>
      <w:color w:val="000000"/>
      <w:kern w:val="28"/>
      <w:lang w:val="en"/>
    </w:rPr>
  </w:style>
  <w:style w:type="paragraph" w:customStyle="1" w:styleId="SUBHEAD02">
    <w:name w:val="SUBHEAD 02"/>
    <w:basedOn w:val="Normal"/>
    <w:link w:val="SUBHEAD02Char"/>
    <w:qFormat/>
    <w:rsid w:val="00DD2CE2"/>
    <w:pPr>
      <w:spacing w:line="360" w:lineRule="auto"/>
    </w:pPr>
    <w:rPr>
      <w:rFonts w:ascii="Arial" w:hAnsi="Arial"/>
      <w:b/>
      <w:color w:val="auto"/>
      <w:sz w:val="22"/>
    </w:rPr>
  </w:style>
  <w:style w:type="character" w:customStyle="1" w:styleId="HEADLINEGOESHERE01Char">
    <w:name w:val="HEADLINE GOES HERE 01 Char"/>
    <w:basedOn w:val="Heading4Char"/>
    <w:link w:val="HEADLINEGOESHERE01"/>
    <w:rsid w:val="00DD2CE2"/>
    <w:rPr>
      <w:rFonts w:ascii="Arial" w:hAnsi="Arial"/>
      <w:b/>
      <w:smallCaps/>
      <w:color w:val="F58026"/>
      <w:kern w:val="28"/>
      <w:sz w:val="40"/>
      <w:lang w:val="en"/>
    </w:rPr>
  </w:style>
  <w:style w:type="paragraph" w:customStyle="1" w:styleId="BodyText02">
    <w:name w:val="Body Text 02"/>
    <w:basedOn w:val="Normal"/>
    <w:link w:val="BodyText02Char"/>
    <w:qFormat/>
    <w:rsid w:val="00DD2CE2"/>
    <w:pPr>
      <w:widowControl w:val="0"/>
      <w:spacing w:line="360" w:lineRule="auto"/>
    </w:pPr>
    <w:rPr>
      <w:rFonts w:ascii="Arial" w:hAnsi="Arial"/>
      <w:color w:val="auto"/>
      <w:lang w:val="en"/>
    </w:rPr>
  </w:style>
  <w:style w:type="character" w:customStyle="1" w:styleId="SUBHEAD02Char">
    <w:name w:val="SUBHEAD 02 Char"/>
    <w:basedOn w:val="DefaultParagraphFont"/>
    <w:link w:val="SUBHEAD02"/>
    <w:rsid w:val="00DD2CE2"/>
    <w:rPr>
      <w:rFonts w:ascii="Arial" w:hAnsi="Arial"/>
      <w:b/>
      <w:kern w:val="28"/>
      <w:sz w:val="22"/>
    </w:rPr>
  </w:style>
  <w:style w:type="paragraph" w:customStyle="1" w:styleId="tagline">
    <w:name w:val="tagline"/>
    <w:basedOn w:val="Normal"/>
    <w:link w:val="taglineChar"/>
    <w:qFormat/>
    <w:rsid w:val="00307FE4"/>
    <w:rPr>
      <w:rFonts w:ascii="Arial" w:hAnsi="Arial"/>
      <w:sz w:val="22"/>
    </w:rPr>
  </w:style>
  <w:style w:type="character" w:customStyle="1" w:styleId="BodyText02Char">
    <w:name w:val="Body Text 02 Char"/>
    <w:basedOn w:val="DefaultParagraphFont"/>
    <w:link w:val="BodyText02"/>
    <w:rsid w:val="00DD2CE2"/>
    <w:rPr>
      <w:rFonts w:ascii="Arial" w:hAnsi="Arial"/>
      <w:kern w:val="28"/>
      <w:lang w:val="en"/>
    </w:rPr>
  </w:style>
  <w:style w:type="paragraph" w:customStyle="1" w:styleId="BulletPoints">
    <w:name w:val="Bullet Points"/>
    <w:basedOn w:val="Normal"/>
    <w:link w:val="BulletPointsChar"/>
    <w:qFormat/>
    <w:rsid w:val="00307FE4"/>
    <w:pPr>
      <w:spacing w:line="360" w:lineRule="auto"/>
    </w:pPr>
    <w:rPr>
      <w:rFonts w:ascii="Arial" w:hAnsi="Arial"/>
      <w:color w:val="auto"/>
    </w:rPr>
  </w:style>
  <w:style w:type="character" w:customStyle="1" w:styleId="taglineChar">
    <w:name w:val="tagline Char"/>
    <w:basedOn w:val="DefaultParagraphFont"/>
    <w:link w:val="tagline"/>
    <w:rsid w:val="00307FE4"/>
    <w:rPr>
      <w:rFonts w:ascii="Arial" w:hAnsi="Arial"/>
      <w:color w:val="000000"/>
      <w:kern w:val="28"/>
      <w:sz w:val="22"/>
    </w:rPr>
  </w:style>
  <w:style w:type="paragraph" w:styleId="BalloonText">
    <w:name w:val="Balloon Text"/>
    <w:basedOn w:val="Normal"/>
    <w:link w:val="BalloonTextChar"/>
    <w:uiPriority w:val="99"/>
    <w:semiHidden/>
    <w:unhideWhenUsed/>
    <w:rsid w:val="008B5C46"/>
    <w:rPr>
      <w:rFonts w:ascii="Tahoma" w:hAnsi="Tahoma" w:cs="Tahoma"/>
      <w:sz w:val="16"/>
      <w:szCs w:val="16"/>
    </w:rPr>
  </w:style>
  <w:style w:type="character" w:customStyle="1" w:styleId="BulletPointsChar">
    <w:name w:val="Bullet Points Char"/>
    <w:basedOn w:val="DefaultParagraphFont"/>
    <w:link w:val="BulletPoints"/>
    <w:rsid w:val="00307FE4"/>
    <w:rPr>
      <w:rFonts w:ascii="Arial" w:hAnsi="Arial"/>
      <w:kern w:val="28"/>
    </w:rPr>
  </w:style>
  <w:style w:type="character" w:customStyle="1" w:styleId="BalloonTextChar">
    <w:name w:val="Balloon Text Char"/>
    <w:basedOn w:val="DefaultParagraphFont"/>
    <w:link w:val="BalloonText"/>
    <w:uiPriority w:val="99"/>
    <w:semiHidden/>
    <w:rsid w:val="008B5C46"/>
    <w:rPr>
      <w:rFonts w:ascii="Tahoma" w:hAnsi="Tahoma" w:cs="Tahoma"/>
      <w:color w:val="000000"/>
      <w:kern w:val="28"/>
      <w:sz w:val="16"/>
      <w:szCs w:val="16"/>
    </w:rPr>
  </w:style>
  <w:style w:type="paragraph" w:styleId="NormalWeb">
    <w:name w:val="Normal (Web)"/>
    <w:basedOn w:val="Normal"/>
    <w:uiPriority w:val="99"/>
    <w:semiHidden/>
    <w:unhideWhenUsed/>
    <w:rsid w:val="00CE6466"/>
    <w:pPr>
      <w:spacing w:before="100" w:beforeAutospacing="1" w:after="100" w:afterAutospacing="1"/>
    </w:pPr>
    <w:rPr>
      <w:color w:val="auto"/>
      <w:kern w:val="0"/>
      <w:sz w:val="24"/>
      <w:szCs w:val="24"/>
    </w:rPr>
  </w:style>
  <w:style w:type="character" w:styleId="Strong">
    <w:name w:val="Strong"/>
    <w:uiPriority w:val="22"/>
    <w:qFormat/>
    <w:rsid w:val="00CE6466"/>
    <w:rPr>
      <w:b/>
      <w:bCs/>
    </w:rPr>
  </w:style>
  <w:style w:type="paragraph" w:styleId="ListParagraph">
    <w:name w:val="List Paragraph"/>
    <w:basedOn w:val="Normal"/>
    <w:uiPriority w:val="34"/>
    <w:qFormat/>
    <w:rsid w:val="00CE6466"/>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link w:val="Heading4Char"/>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spacing w:before="240" w:line="244" w:lineRule="auto"/>
    </w:pPr>
    <w:rPr>
      <w:rFonts w:ascii="Adobe Jenson Pro" w:hAnsi="Adobe Jenson Pro"/>
      <w:b/>
      <w:color w:val="64412F"/>
      <w:sz w:val="22"/>
      <w:lang w:val="en"/>
    </w:rPr>
  </w:style>
  <w:style w:type="paragraph" w:styleId="BodyText2">
    <w:name w:val="Body Text 2"/>
    <w:basedOn w:val="Normal"/>
    <w:link w:val="BodyText2Char"/>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NAMEHERE01">
    <w:name w:val="YOUR NAME HERE 01"/>
    <w:basedOn w:val="Heading4"/>
    <w:qFormat/>
    <w:rsid w:val="00A51E1A"/>
    <w:pPr>
      <w:jc w:val="left"/>
    </w:pPr>
    <w:rPr>
      <w:rFonts w:ascii="Arial" w:hAnsi="Arial"/>
      <w:caps/>
      <w:color w:val="auto"/>
      <w:sz w:val="28"/>
    </w:rPr>
  </w:style>
  <w:style w:type="paragraph" w:customStyle="1" w:styleId="YOURTAGLINEGOESHERE">
    <w:name w:val="YOUR TAGLINE GOES HERE"/>
    <w:basedOn w:val="Normal"/>
    <w:link w:val="YOURTAGLINEGOESHEREChar"/>
    <w:qFormat/>
    <w:rsid w:val="00A51E1A"/>
    <w:rPr>
      <w:rFonts w:ascii="Arial" w:hAnsi="Arial"/>
      <w:b/>
      <w:smallCaps/>
      <w:color w:val="F58026"/>
      <w:sz w:val="24"/>
    </w:rPr>
  </w:style>
  <w:style w:type="character" w:customStyle="1" w:styleId="Heading4Char">
    <w:name w:val="Heading 4 Char"/>
    <w:basedOn w:val="DefaultParagraphFont"/>
    <w:link w:val="Heading4"/>
    <w:rsid w:val="00A51E1A"/>
    <w:rPr>
      <w:b/>
      <w:color w:val="800000"/>
      <w:kern w:val="28"/>
      <w:sz w:val="24"/>
      <w:lang w:val="en"/>
    </w:rPr>
  </w:style>
  <w:style w:type="character" w:customStyle="1" w:styleId="YOURNAMEHERE01Char">
    <w:name w:val="YOUR NAME HERE 01 Char"/>
    <w:basedOn w:val="Heading4Char"/>
    <w:link w:val="YOURNAMEHERE01"/>
    <w:rsid w:val="00A51E1A"/>
    <w:rPr>
      <w:b/>
      <w:color w:val="800000"/>
      <w:kern w:val="28"/>
      <w:sz w:val="24"/>
      <w:lang w:val="en"/>
    </w:rPr>
  </w:style>
  <w:style w:type="paragraph" w:customStyle="1" w:styleId="placephotohere">
    <w:name w:val="place photo here"/>
    <w:basedOn w:val="BodyText3"/>
    <w:qFormat/>
    <w:rsid w:val="00A51E1A"/>
    <w:pPr>
      <w:spacing w:line="250" w:lineRule="auto"/>
    </w:pPr>
    <w:rPr>
      <w:rFonts w:ascii="Arial" w:hAnsi="Arial"/>
      <w:b w:val="0"/>
      <w:color w:val="FFFFFF"/>
      <w:sz w:val="20"/>
    </w:rPr>
  </w:style>
  <w:style w:type="character" w:customStyle="1" w:styleId="YOURTAGLINEGOESHEREChar">
    <w:name w:val="YOUR TAGLINE GOES HERE Char"/>
    <w:basedOn w:val="DefaultParagraphFont"/>
    <w:link w:val="YOURTAGLINEGOESHERE"/>
    <w:rsid w:val="00A51E1A"/>
    <w:rPr>
      <w:rFonts w:ascii="Arial" w:hAnsi="Arial"/>
      <w:b/>
      <w:smallCaps/>
      <w:color w:val="F58026"/>
      <w:kern w:val="28"/>
      <w:sz w:val="24"/>
    </w:rPr>
  </w:style>
  <w:style w:type="paragraph" w:customStyle="1" w:styleId="PLACELOGOHERE">
    <w:name w:val="PLACE LOGO HERE"/>
    <w:basedOn w:val="BodyText3"/>
    <w:link w:val="PLACELOGOHEREChar"/>
    <w:qFormat/>
    <w:rsid w:val="00D26421"/>
    <w:pPr>
      <w:spacing w:line="250" w:lineRule="auto"/>
      <w:jc w:val="left"/>
    </w:pPr>
    <w:rPr>
      <w:rFonts w:ascii="Arial" w:hAnsi="Arial"/>
      <w:color w:val="000000"/>
      <w:sz w:val="24"/>
    </w:rPr>
  </w:style>
  <w:style w:type="character" w:customStyle="1" w:styleId="BodyText3Char">
    <w:name w:val="Body Text 3 Char"/>
    <w:basedOn w:val="DefaultParagraphFont"/>
    <w:link w:val="BodyText3"/>
    <w:rsid w:val="00A51E1A"/>
    <w:rPr>
      <w:rFonts w:ascii="Adobe Jenson Pro" w:hAnsi="Adobe Jenson Pro"/>
      <w:b/>
      <w:color w:val="800000"/>
      <w:kern w:val="28"/>
      <w:sz w:val="28"/>
      <w:lang w:val="en"/>
    </w:rPr>
  </w:style>
  <w:style w:type="character" w:customStyle="1" w:styleId="placephotohereChar">
    <w:name w:val="place photo here Char"/>
    <w:basedOn w:val="BodyText3Char"/>
    <w:link w:val="placephotohere"/>
    <w:rsid w:val="00A51E1A"/>
    <w:rPr>
      <w:rFonts w:ascii="Adobe Jenson Pro" w:hAnsi="Adobe Jenson Pro"/>
      <w:b/>
      <w:color w:val="800000"/>
      <w:kern w:val="28"/>
      <w:sz w:val="28"/>
      <w:lang w:val="en"/>
    </w:rPr>
  </w:style>
  <w:style w:type="paragraph" w:customStyle="1" w:styleId="SUBHEAD01">
    <w:name w:val="SUBHEAD 01"/>
    <w:basedOn w:val="Normal"/>
    <w:link w:val="SUBHEAD01Char"/>
    <w:qFormat/>
    <w:rsid w:val="0076030E"/>
    <w:pPr>
      <w:spacing w:after="240"/>
    </w:pPr>
    <w:rPr>
      <w:rFonts w:ascii="Arial" w:hAnsi="Arial"/>
      <w:b/>
      <w:color w:val="auto"/>
      <w:sz w:val="22"/>
    </w:rPr>
  </w:style>
  <w:style w:type="character" w:customStyle="1" w:styleId="PLACELOGOHEREChar">
    <w:name w:val="PLACE LOGO HERE Char"/>
    <w:basedOn w:val="BodyText3Char"/>
    <w:link w:val="PLACELOGOHERE"/>
    <w:rsid w:val="00D26421"/>
    <w:rPr>
      <w:rFonts w:ascii="Arial" w:hAnsi="Arial"/>
      <w:b/>
      <w:color w:val="000000"/>
      <w:kern w:val="28"/>
      <w:sz w:val="24"/>
      <w:lang w:val="en"/>
    </w:rPr>
  </w:style>
  <w:style w:type="paragraph" w:customStyle="1" w:styleId="BodyText01">
    <w:name w:val="Body Text 01"/>
    <w:basedOn w:val="BodyText2"/>
    <w:qFormat/>
    <w:rsid w:val="0076030E"/>
    <w:rPr>
      <w:rFonts w:ascii="Arial" w:hAnsi="Arial"/>
      <w:b w:val="0"/>
      <w:i/>
      <w:color w:val="auto"/>
      <w:sz w:val="20"/>
    </w:rPr>
  </w:style>
  <w:style w:type="character" w:customStyle="1" w:styleId="SUBHEAD01Char">
    <w:name w:val="SUBHEAD 01 Char"/>
    <w:basedOn w:val="DefaultParagraphFont"/>
    <w:link w:val="SUBHEAD01"/>
    <w:rsid w:val="0076030E"/>
    <w:rPr>
      <w:rFonts w:ascii="Arial" w:hAnsi="Arial"/>
      <w:b/>
      <w:kern w:val="28"/>
      <w:sz w:val="22"/>
    </w:rPr>
  </w:style>
  <w:style w:type="paragraph" w:customStyle="1" w:styleId="Address01">
    <w:name w:val="Address 01"/>
    <w:basedOn w:val="Normal"/>
    <w:link w:val="Address01Char"/>
    <w:qFormat/>
    <w:rsid w:val="0076030E"/>
    <w:pPr>
      <w:widowControl w:val="0"/>
    </w:pPr>
    <w:rPr>
      <w:rFonts w:ascii="Arial" w:hAnsi="Arial"/>
      <w:lang w:val="en"/>
    </w:rPr>
  </w:style>
  <w:style w:type="character" w:customStyle="1" w:styleId="BodyText2Char">
    <w:name w:val="Body Text 2 Char"/>
    <w:basedOn w:val="DefaultParagraphFont"/>
    <w:link w:val="BodyText2"/>
    <w:rsid w:val="00D26421"/>
    <w:rPr>
      <w:b/>
      <w:color w:val="800000"/>
      <w:kern w:val="28"/>
      <w:sz w:val="22"/>
      <w:lang w:val="en"/>
    </w:rPr>
  </w:style>
  <w:style w:type="character" w:customStyle="1" w:styleId="BodyText01Char">
    <w:name w:val="Body Text 01 Char"/>
    <w:basedOn w:val="BodyText2Char"/>
    <w:link w:val="BodyText01"/>
    <w:rsid w:val="00D26421"/>
    <w:rPr>
      <w:b/>
      <w:color w:val="800000"/>
      <w:kern w:val="28"/>
      <w:sz w:val="22"/>
      <w:lang w:val="en"/>
    </w:rPr>
  </w:style>
  <w:style w:type="paragraph" w:customStyle="1" w:styleId="HEADLINEGOESHERE01">
    <w:name w:val="HEADLINE GOES HERE 01"/>
    <w:basedOn w:val="Heading4"/>
    <w:link w:val="HEADLINEGOESHERE01Char"/>
    <w:qFormat/>
    <w:rsid w:val="00DD2CE2"/>
    <w:pPr>
      <w:spacing w:after="240"/>
      <w:jc w:val="left"/>
    </w:pPr>
    <w:rPr>
      <w:rFonts w:ascii="Arial" w:hAnsi="Arial"/>
      <w:smallCaps/>
      <w:color w:val="F58026"/>
      <w:sz w:val="40"/>
    </w:rPr>
  </w:style>
  <w:style w:type="character" w:customStyle="1" w:styleId="Address01Char">
    <w:name w:val="Address 01 Char"/>
    <w:basedOn w:val="DefaultParagraphFont"/>
    <w:link w:val="Address01"/>
    <w:rsid w:val="0076030E"/>
    <w:rPr>
      <w:rFonts w:ascii="Arial" w:hAnsi="Arial"/>
      <w:color w:val="000000"/>
      <w:kern w:val="28"/>
      <w:lang w:val="en"/>
    </w:rPr>
  </w:style>
  <w:style w:type="paragraph" w:customStyle="1" w:styleId="SUBHEAD02">
    <w:name w:val="SUBHEAD 02"/>
    <w:basedOn w:val="Normal"/>
    <w:link w:val="SUBHEAD02Char"/>
    <w:qFormat/>
    <w:rsid w:val="00DD2CE2"/>
    <w:pPr>
      <w:spacing w:line="360" w:lineRule="auto"/>
    </w:pPr>
    <w:rPr>
      <w:rFonts w:ascii="Arial" w:hAnsi="Arial"/>
      <w:b/>
      <w:color w:val="auto"/>
      <w:sz w:val="22"/>
    </w:rPr>
  </w:style>
  <w:style w:type="character" w:customStyle="1" w:styleId="HEADLINEGOESHERE01Char">
    <w:name w:val="HEADLINE GOES HERE 01 Char"/>
    <w:basedOn w:val="Heading4Char"/>
    <w:link w:val="HEADLINEGOESHERE01"/>
    <w:rsid w:val="00DD2CE2"/>
    <w:rPr>
      <w:rFonts w:ascii="Arial" w:hAnsi="Arial"/>
      <w:b/>
      <w:smallCaps/>
      <w:color w:val="F58026"/>
      <w:kern w:val="28"/>
      <w:sz w:val="40"/>
      <w:lang w:val="en"/>
    </w:rPr>
  </w:style>
  <w:style w:type="paragraph" w:customStyle="1" w:styleId="BodyText02">
    <w:name w:val="Body Text 02"/>
    <w:basedOn w:val="Normal"/>
    <w:link w:val="BodyText02Char"/>
    <w:qFormat/>
    <w:rsid w:val="00DD2CE2"/>
    <w:pPr>
      <w:widowControl w:val="0"/>
      <w:spacing w:line="360" w:lineRule="auto"/>
    </w:pPr>
    <w:rPr>
      <w:rFonts w:ascii="Arial" w:hAnsi="Arial"/>
      <w:color w:val="auto"/>
      <w:lang w:val="en"/>
    </w:rPr>
  </w:style>
  <w:style w:type="character" w:customStyle="1" w:styleId="SUBHEAD02Char">
    <w:name w:val="SUBHEAD 02 Char"/>
    <w:basedOn w:val="DefaultParagraphFont"/>
    <w:link w:val="SUBHEAD02"/>
    <w:rsid w:val="00DD2CE2"/>
    <w:rPr>
      <w:rFonts w:ascii="Arial" w:hAnsi="Arial"/>
      <w:b/>
      <w:kern w:val="28"/>
      <w:sz w:val="22"/>
    </w:rPr>
  </w:style>
  <w:style w:type="paragraph" w:customStyle="1" w:styleId="tagline">
    <w:name w:val="tagline"/>
    <w:basedOn w:val="Normal"/>
    <w:link w:val="taglineChar"/>
    <w:qFormat/>
    <w:rsid w:val="00307FE4"/>
    <w:rPr>
      <w:rFonts w:ascii="Arial" w:hAnsi="Arial"/>
      <w:sz w:val="22"/>
    </w:rPr>
  </w:style>
  <w:style w:type="character" w:customStyle="1" w:styleId="BodyText02Char">
    <w:name w:val="Body Text 02 Char"/>
    <w:basedOn w:val="DefaultParagraphFont"/>
    <w:link w:val="BodyText02"/>
    <w:rsid w:val="00DD2CE2"/>
    <w:rPr>
      <w:rFonts w:ascii="Arial" w:hAnsi="Arial"/>
      <w:kern w:val="28"/>
      <w:lang w:val="en"/>
    </w:rPr>
  </w:style>
  <w:style w:type="paragraph" w:customStyle="1" w:styleId="BulletPoints">
    <w:name w:val="Bullet Points"/>
    <w:basedOn w:val="Normal"/>
    <w:link w:val="BulletPointsChar"/>
    <w:qFormat/>
    <w:rsid w:val="00307FE4"/>
    <w:pPr>
      <w:spacing w:line="360" w:lineRule="auto"/>
    </w:pPr>
    <w:rPr>
      <w:rFonts w:ascii="Arial" w:hAnsi="Arial"/>
      <w:color w:val="auto"/>
    </w:rPr>
  </w:style>
  <w:style w:type="character" w:customStyle="1" w:styleId="taglineChar">
    <w:name w:val="tagline Char"/>
    <w:basedOn w:val="DefaultParagraphFont"/>
    <w:link w:val="tagline"/>
    <w:rsid w:val="00307FE4"/>
    <w:rPr>
      <w:rFonts w:ascii="Arial" w:hAnsi="Arial"/>
      <w:color w:val="000000"/>
      <w:kern w:val="28"/>
      <w:sz w:val="22"/>
    </w:rPr>
  </w:style>
  <w:style w:type="paragraph" w:styleId="BalloonText">
    <w:name w:val="Balloon Text"/>
    <w:basedOn w:val="Normal"/>
    <w:link w:val="BalloonTextChar"/>
    <w:uiPriority w:val="99"/>
    <w:semiHidden/>
    <w:unhideWhenUsed/>
    <w:rsid w:val="008B5C46"/>
    <w:rPr>
      <w:rFonts w:ascii="Tahoma" w:hAnsi="Tahoma" w:cs="Tahoma"/>
      <w:sz w:val="16"/>
      <w:szCs w:val="16"/>
    </w:rPr>
  </w:style>
  <w:style w:type="character" w:customStyle="1" w:styleId="BulletPointsChar">
    <w:name w:val="Bullet Points Char"/>
    <w:basedOn w:val="DefaultParagraphFont"/>
    <w:link w:val="BulletPoints"/>
    <w:rsid w:val="00307FE4"/>
    <w:rPr>
      <w:rFonts w:ascii="Arial" w:hAnsi="Arial"/>
      <w:kern w:val="28"/>
    </w:rPr>
  </w:style>
  <w:style w:type="character" w:customStyle="1" w:styleId="BalloonTextChar">
    <w:name w:val="Balloon Text Char"/>
    <w:basedOn w:val="DefaultParagraphFont"/>
    <w:link w:val="BalloonText"/>
    <w:uiPriority w:val="99"/>
    <w:semiHidden/>
    <w:rsid w:val="008B5C46"/>
    <w:rPr>
      <w:rFonts w:ascii="Tahoma" w:hAnsi="Tahoma" w:cs="Tahoma"/>
      <w:color w:val="000000"/>
      <w:kern w:val="28"/>
      <w:sz w:val="16"/>
      <w:szCs w:val="16"/>
    </w:rPr>
  </w:style>
  <w:style w:type="paragraph" w:styleId="NormalWeb">
    <w:name w:val="Normal (Web)"/>
    <w:basedOn w:val="Normal"/>
    <w:uiPriority w:val="99"/>
    <w:semiHidden/>
    <w:unhideWhenUsed/>
    <w:rsid w:val="00CE6466"/>
    <w:pPr>
      <w:spacing w:before="100" w:beforeAutospacing="1" w:after="100" w:afterAutospacing="1"/>
    </w:pPr>
    <w:rPr>
      <w:color w:val="auto"/>
      <w:kern w:val="0"/>
      <w:sz w:val="24"/>
      <w:szCs w:val="24"/>
    </w:rPr>
  </w:style>
  <w:style w:type="character" w:styleId="Strong">
    <w:name w:val="Strong"/>
    <w:uiPriority w:val="22"/>
    <w:qFormat/>
    <w:rsid w:val="00CE6466"/>
    <w:rPr>
      <w:b/>
      <w:bCs/>
    </w:rPr>
  </w:style>
  <w:style w:type="paragraph" w:styleId="ListParagraph">
    <w:name w:val="List Paragraph"/>
    <w:basedOn w:val="Normal"/>
    <w:uiPriority w:val="34"/>
    <w:qFormat/>
    <w:rsid w:val="00CE646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2932">
      <w:bodyDiv w:val="1"/>
      <w:marLeft w:val="0"/>
      <w:marRight w:val="0"/>
      <w:marTop w:val="0"/>
      <w:marBottom w:val="0"/>
      <w:divBdr>
        <w:top w:val="none" w:sz="0" w:space="0" w:color="auto"/>
        <w:left w:val="none" w:sz="0" w:space="0" w:color="auto"/>
        <w:bottom w:val="none" w:sz="0" w:space="0" w:color="auto"/>
        <w:right w:val="none" w:sz="0" w:space="0" w:color="auto"/>
      </w:divBdr>
      <w:divsChild>
        <w:div w:id="627198494">
          <w:marLeft w:val="0"/>
          <w:marRight w:val="0"/>
          <w:marTop w:val="0"/>
          <w:marBottom w:val="0"/>
          <w:divBdr>
            <w:top w:val="none" w:sz="0" w:space="0" w:color="auto"/>
            <w:left w:val="none" w:sz="0" w:space="0" w:color="auto"/>
            <w:bottom w:val="none" w:sz="0" w:space="0" w:color="auto"/>
            <w:right w:val="none" w:sz="0" w:space="0" w:color="auto"/>
          </w:divBdr>
          <w:divsChild>
            <w:div w:id="711029625">
              <w:marLeft w:val="0"/>
              <w:marRight w:val="0"/>
              <w:marTop w:val="0"/>
              <w:marBottom w:val="0"/>
              <w:divBdr>
                <w:top w:val="none" w:sz="0" w:space="0" w:color="auto"/>
                <w:left w:val="none" w:sz="0" w:space="0" w:color="auto"/>
                <w:bottom w:val="none" w:sz="0" w:space="0" w:color="auto"/>
                <w:right w:val="none" w:sz="0" w:space="0" w:color="auto"/>
              </w:divBdr>
              <w:divsChild>
                <w:div w:id="1781949144">
                  <w:marLeft w:val="0"/>
                  <w:marRight w:val="0"/>
                  <w:marTop w:val="0"/>
                  <w:marBottom w:val="0"/>
                  <w:divBdr>
                    <w:top w:val="none" w:sz="0" w:space="0" w:color="auto"/>
                    <w:left w:val="none" w:sz="0" w:space="0" w:color="auto"/>
                    <w:bottom w:val="none" w:sz="0" w:space="0" w:color="auto"/>
                    <w:right w:val="none" w:sz="0" w:space="0" w:color="auto"/>
                  </w:divBdr>
                  <w:divsChild>
                    <w:div w:id="11499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627">
      <w:bodyDiv w:val="1"/>
      <w:marLeft w:val="0"/>
      <w:marRight w:val="0"/>
      <w:marTop w:val="0"/>
      <w:marBottom w:val="0"/>
      <w:divBdr>
        <w:top w:val="none" w:sz="0" w:space="0" w:color="auto"/>
        <w:left w:val="none" w:sz="0" w:space="0" w:color="auto"/>
        <w:bottom w:val="none" w:sz="0" w:space="0" w:color="auto"/>
        <w:right w:val="none" w:sz="0" w:space="0" w:color="auto"/>
      </w:divBdr>
    </w:div>
    <w:div w:id="490022055">
      <w:bodyDiv w:val="1"/>
      <w:marLeft w:val="0"/>
      <w:marRight w:val="0"/>
      <w:marTop w:val="0"/>
      <w:marBottom w:val="0"/>
      <w:divBdr>
        <w:top w:val="none" w:sz="0" w:space="0" w:color="auto"/>
        <w:left w:val="none" w:sz="0" w:space="0" w:color="auto"/>
        <w:bottom w:val="none" w:sz="0" w:space="0" w:color="auto"/>
        <w:right w:val="none" w:sz="0" w:space="0" w:color="auto"/>
      </w:divBdr>
    </w:div>
    <w:div w:id="659431944">
      <w:bodyDiv w:val="1"/>
      <w:marLeft w:val="0"/>
      <w:marRight w:val="0"/>
      <w:marTop w:val="0"/>
      <w:marBottom w:val="0"/>
      <w:divBdr>
        <w:top w:val="none" w:sz="0" w:space="0" w:color="auto"/>
        <w:left w:val="none" w:sz="0" w:space="0" w:color="auto"/>
        <w:bottom w:val="none" w:sz="0" w:space="0" w:color="auto"/>
        <w:right w:val="none" w:sz="0" w:space="0" w:color="auto"/>
      </w:divBdr>
    </w:div>
    <w:div w:id="1128088860">
      <w:bodyDiv w:val="1"/>
      <w:marLeft w:val="0"/>
      <w:marRight w:val="0"/>
      <w:marTop w:val="0"/>
      <w:marBottom w:val="0"/>
      <w:divBdr>
        <w:top w:val="none" w:sz="0" w:space="0" w:color="auto"/>
        <w:left w:val="none" w:sz="0" w:space="0" w:color="auto"/>
        <w:bottom w:val="none" w:sz="0" w:space="0" w:color="auto"/>
        <w:right w:val="none" w:sz="0" w:space="0" w:color="auto"/>
      </w:divBdr>
    </w:div>
    <w:div w:id="1468008341">
      <w:bodyDiv w:val="1"/>
      <w:marLeft w:val="0"/>
      <w:marRight w:val="0"/>
      <w:marTop w:val="0"/>
      <w:marBottom w:val="0"/>
      <w:divBdr>
        <w:top w:val="none" w:sz="0" w:space="0" w:color="auto"/>
        <w:left w:val="none" w:sz="0" w:space="0" w:color="auto"/>
        <w:bottom w:val="none" w:sz="0" w:space="0" w:color="auto"/>
        <w:right w:val="none" w:sz="0" w:space="0" w:color="auto"/>
      </w:divBdr>
    </w:div>
    <w:div w:id="1974410896">
      <w:bodyDiv w:val="1"/>
      <w:marLeft w:val="0"/>
      <w:marRight w:val="0"/>
      <w:marTop w:val="0"/>
      <w:marBottom w:val="0"/>
      <w:divBdr>
        <w:top w:val="none" w:sz="0" w:space="0" w:color="auto"/>
        <w:left w:val="none" w:sz="0" w:space="0" w:color="auto"/>
        <w:bottom w:val="none" w:sz="0" w:space="0" w:color="auto"/>
        <w:right w:val="none" w:sz="0" w:space="0" w:color="auto"/>
      </w:divBdr>
    </w:div>
    <w:div w:id="2061437806">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gowitz\Desktop\Shared\HP_RealtyModern_brochure_TP103783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HP_RealtyModern_brochure_TP10378316.dot</Template>
  <TotalTime>177</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Eastern Illinois University</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Rogowitz, Bret M.</dc:creator>
  <cp:lastModifiedBy>Rogowitz, Bret M.</cp:lastModifiedBy>
  <cp:revision>3</cp:revision>
  <cp:lastPrinted>2010-12-01T19:58:00Z</cp:lastPrinted>
  <dcterms:created xsi:type="dcterms:W3CDTF">2010-12-01T17:11:00Z</dcterms:created>
  <dcterms:modified xsi:type="dcterms:W3CDTF">2010-12-01T20:08:00Z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TC103783169990</vt:lpwstr>
  </property>
</Properties>
</file>